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Коломиец Максим Викторович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ЭМ-2909-1/2022 от 29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ЭМ-2909-1/2022 от 29 сентября 2022 г.. Приложение №1.</w:t>
            </w:r>
          </w:p>
        </w:tc>
        <w:tc>
          <w:tcPr>
            <w:tcW w:type="dxa" w:w="1701"/>
          </w:tcPr>
          <w:p>
            <w:r>
              <w:t>71654</w:t>
            </w:r>
          </w:p>
        </w:tc>
      </w:tr>
    </w:tbl>
    <w:p/>
    <w:p>
      <w:r>
        <w:t>Всего на сумму: 71654 руб. (Семьдесят одна тысяча шестьсот пятьдесят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Коломиец Максим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