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ЭМ-43 от 11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Рутковский Владимир Дмитриевич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ЭМ-2006-1/2023 от 20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ЭМ-2006-1/2023 от 20 июня 2023 г.. Приложение №1.</w:t>
            </w:r>
          </w:p>
        </w:tc>
        <w:tc>
          <w:tcPr>
            <w:tcW w:type="dxa" w:w="1701"/>
          </w:tcPr>
          <w:p>
            <w:r>
              <w:t>205492</w:t>
            </w:r>
          </w:p>
        </w:tc>
      </w:tr>
    </w:tbl>
    <w:p/>
    <w:p>
      <w:r>
        <w:t>Всего на сумму: 205492 руб. (Двести пять тысяч четыреста девяносто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Рутковский Владимир Дмитриевич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