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ЭМ-63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Столярова  Владимира  Владимировна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ЭМ-0709-1/2023 от 07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ЭМ-0709-1/2023 от 07 сентября 2023 г.. Приложение №1.</w:t>
            </w:r>
          </w:p>
        </w:tc>
        <w:tc>
          <w:tcPr>
            <w:tcW w:type="dxa" w:w="1701"/>
          </w:tcPr>
          <w:p>
            <w:r>
              <w:t>70974</w:t>
            </w:r>
          </w:p>
        </w:tc>
      </w:tr>
    </w:tbl>
    <w:p/>
    <w:p>
      <w:r>
        <w:t>Всего на сумму: 70974 руб. (Семьдесят тысяч девятьсот семьдесят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Столярова  Владимира  Владимировна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