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ЭМ-65 от 03 июля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Маркин Игорь Геннадьевич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ЭМ-1706-1/2022 от 17 июня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ЭМ-1706-1/2022 от 17 июня 2022 г.. Приложение №1.</w:t>
            </w:r>
          </w:p>
        </w:tc>
        <w:tc>
          <w:tcPr>
            <w:tcW w:type="dxa" w:w="1701"/>
          </w:tcPr>
          <w:p>
            <w:r>
              <w:t>307386</w:t>
            </w:r>
          </w:p>
        </w:tc>
      </w:tr>
    </w:tbl>
    <w:p/>
    <w:p>
      <w:r>
        <w:t>Всего на сумму: 307386 руб. (Триста семь тысяч триста восемьдесят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Маркин Игорь Геннадьевич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