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КП-1102-1/2023 от «11» февраля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ШУМОИЗОЛЯЦИЯ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Звукоизоляционная плита Изоплат 25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3540</w:t>
            </w:r>
          </w:p>
        </w:tc>
        <w:tc>
          <w:tcPr>
            <w:tcW w:type="dxa" w:w="1134"/>
          </w:tcPr>
          <w:p>
            <w:r>
              <w:t>21240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21240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158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14536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427</w:t>
            </w:r>
          </w:p>
        </w:tc>
        <w:tc>
          <w:tcPr>
            <w:tcW w:type="dxa" w:w="1134"/>
          </w:tcPr>
          <w:p>
            <w:r>
              <w:t>1281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15817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552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2514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43361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ДОПОЛНИТЕЛЬНЫЕ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Перенос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ШУМО/ГИДРО ИЗОЛЯЦИЯ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шумоизоляции Изоплат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16.53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9587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9587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22.5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15300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19160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ДЕМОНТАЖ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Демонтаж штукатурки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2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1.9</w:t>
            </w:r>
          </w:p>
        </w:tc>
        <w:tc>
          <w:tcPr>
            <w:tcW w:type="dxa" w:w="1134"/>
          </w:tcPr>
          <w:p>
            <w:r>
              <w:t>3800</w:t>
            </w:r>
          </w:p>
        </w:tc>
        <w:tc>
          <w:tcPr>
            <w:tcW w:type="dxa" w:w="1134"/>
          </w:tcPr>
          <w:p>
            <w:r>
              <w:t>7220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10820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47667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91028 руб.</w:t>
      </w:r>
    </w:p>
    <w:p>
      <w:pPr>
        <w:jc w:val="right"/>
      </w:pPr>
      <w:r>
        <w:rPr>
          <w:rStyle w:val="TitleStyle"/>
          <w:b/>
        </w:rPr>
        <w:t>ИТОГО: 91028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Давыдова Т. П.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