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КП-1210-1/2022 от «12» октября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37492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3408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1416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52497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58.8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39984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45654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57894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110391 руб.</w:t>
      </w:r>
    </w:p>
    <w:p>
      <w:pPr>
        <w:jc w:val="right"/>
      </w:pPr>
      <w:r>
        <w:rPr>
          <w:rStyle w:val="TitleStyle"/>
          <w:b/>
        </w:rPr>
        <w:t>ИТОГО: 110391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