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КП-1912-1/2023 от «19» декабря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43428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47124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58009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34780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3920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45600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  <w:tr>
        <w:tc>
          <w:tcPr>
            <w:tcW w:type="dxa" w:w="10772"/>
          </w:tcPr>
          <w:p/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3.6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56240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114249 руб.</w:t>
      </w:r>
    </w:p>
    <w:p>
      <w:pPr>
        <w:jc w:val="right"/>
      </w:pPr>
      <w:r>
        <w:rPr>
          <w:rStyle w:val="TitleStyle"/>
          <w:b/>
        </w:rPr>
        <w:t>ИТОГО: 114249 руб.</w:t>
      </w:r>
    </w:p>
    <w:p>
      <w:r>
        <w:rPr>
          <w:rStyle w:val="TitleStyle"/>
          <w:b/>
        </w:rPr>
        <w:t xml:space="preserve">* </w:t>
      </w:r>
      <w:r>
        <w:rPr>
          <w:rStyle w:val="TitleStyleSmall_1"/>
          <w:i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Юмашев П.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