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КП-2412-1/2022 от «24» декабря 2022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189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17199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1704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18903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648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2610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2420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23933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18360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23260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5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4.4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4840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10040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33300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57233 руб.</w:t>
      </w:r>
    </w:p>
    <w:p>
      <w:pPr>
        <w:jc w:val="right"/>
      </w:pPr>
      <w:r>
        <w:rPr>
          <w:rStyle w:val="TitleStyle"/>
          <w:b/>
        </w:rPr>
        <w:t>ИТОГО: 57233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Доронин Г. Б.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