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ЭМ-0103-1/2024 от «01» марта 2024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5х6 5ок(N,PE)-0,66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3870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27600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Клемма WAGO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465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2055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3810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67030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  <w:tc>
          <w:tcPr>
            <w:tcW w:type="dxa" w:w="1134"/>
          </w:tcPr>
          <w:p>
            <w:r>
              <w:t>1453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60 модулей ABB CA15VZRU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24930</w:t>
            </w:r>
          </w:p>
        </w:tc>
        <w:tc>
          <w:tcPr>
            <w:tcW w:type="dxa" w:w="1134"/>
          </w:tcPr>
          <w:p>
            <w:r>
              <w:t>24930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1п+N 16A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10294</w:t>
            </w:r>
          </w:p>
        </w:tc>
        <w:tc>
          <w:tcPr>
            <w:tcW w:type="dxa" w:w="1134"/>
          </w:tcPr>
          <w:p>
            <w:r>
              <w:t>51470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1п С10А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648</w:t>
            </w:r>
          </w:p>
        </w:tc>
        <w:tc>
          <w:tcPr>
            <w:tcW w:type="dxa" w:w="1134"/>
          </w:tcPr>
          <w:p>
            <w:r>
              <w:t>5184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С16А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878</w:t>
            </w:r>
          </w:p>
        </w:tc>
        <w:tc>
          <w:tcPr>
            <w:tcW w:type="dxa" w:w="1134"/>
          </w:tcPr>
          <w:p>
            <w:r>
              <w:t>10536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Автомат 3п С16А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2196</w:t>
            </w:r>
          </w:p>
        </w:tc>
        <w:tc>
          <w:tcPr>
            <w:tcW w:type="dxa" w:w="1134"/>
          </w:tcPr>
          <w:p>
            <w:r>
              <w:t>2196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Автомат 3п С20А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3362</w:t>
            </w:r>
          </w:p>
        </w:tc>
        <w:tc>
          <w:tcPr>
            <w:tcW w:type="dxa" w:w="1134"/>
          </w:tcPr>
          <w:p>
            <w:r>
              <w:t>3362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3086</w:t>
            </w:r>
          </w:p>
        </w:tc>
        <w:tc>
          <w:tcPr>
            <w:tcW w:type="dxa" w:w="1134"/>
          </w:tcPr>
          <w:p>
            <w:r>
              <w:t>3086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124326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Лоток неперфорированный 200х100х2000 с крышкой DKC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2670</w:t>
            </w:r>
          </w:p>
        </w:tc>
        <w:tc>
          <w:tcPr>
            <w:tcW w:type="dxa" w:w="1134"/>
          </w:tcPr>
          <w:p>
            <w:r>
              <w:t>2670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Лента крепежная перфорированная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60900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217.5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5002.5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12825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Подрозетник KOPOS тройной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Подрозетник KOPOS двойной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1992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Подрозетник KOPOS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2834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89878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23060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3750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Пена монтажная огнеупорная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1560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3930</w:t>
            </w:r>
          </w:p>
        </w:tc>
        <w:tc>
          <w:tcPr>
            <w:tcW w:type="dxa" w:w="1134"/>
          </w:tcPr>
          <w:p>
            <w:r>
              <w:t>3930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Сверло Форстнера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Сверло Форстнера 35мм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1029</w:t>
            </w:r>
          </w:p>
        </w:tc>
        <w:tc>
          <w:tcPr>
            <w:tcW w:type="dxa" w:w="1134"/>
          </w:tcPr>
          <w:p>
            <w:r>
              <w:t>1029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Сверло Форстнера 68мм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Сверло по дереву 29х450 Milwaukee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20089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324383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Проход проема в деревянном доме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36000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 5х6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36400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лотка металлического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94</w:t>
            </w:r>
          </w:p>
        </w:tc>
        <w:tc>
          <w:tcPr>
            <w:tcW w:type="dxa" w:w="1134"/>
          </w:tcPr>
          <w:p>
            <w:r>
              <w:t>4230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110870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Высверливание внутреннего канала для прокладки кабеля в доме из бруса/бревна при скрытом монтаже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42000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Высверливание отверстия для подрозетника в дереве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Затяжка кабеля в металлорукав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725</w:t>
            </w:r>
          </w:p>
        </w:tc>
        <w:tc>
          <w:tcPr>
            <w:tcW w:type="dxa" w:w="1134"/>
          </w:tcPr>
          <w:p>
            <w:r>
              <w:t>56</w:t>
            </w:r>
          </w:p>
        </w:tc>
        <w:tc>
          <w:tcPr>
            <w:tcW w:type="dxa" w:w="1134"/>
          </w:tcPr>
          <w:p>
            <w:r>
              <w:t>40600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83010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ЩИТОВ, ШКАФОВ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60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3055</w:t>
            </w:r>
          </w:p>
        </w:tc>
        <w:tc>
          <w:tcPr>
            <w:tcW w:type="dxa" w:w="1134"/>
          </w:tcPr>
          <w:p>
            <w:r>
              <w:t>3055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670</w:t>
            </w:r>
          </w:p>
        </w:tc>
        <w:tc>
          <w:tcPr>
            <w:tcW w:type="dxa" w:w="1134"/>
          </w:tcPr>
          <w:p>
            <w:r>
              <w:t>3350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Установка, подключение, настройка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22315</w:t>
            </w:r>
          </w:p>
        </w:tc>
      </w:tr>
    </w:tbl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/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  <w:tc>
          <w:tcPr>
            <w:tcW w:type="dxa" w:w="1134"/>
          </w:tcPr>
          <w:p>
            <w:r>
              <w:t>10900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10900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227095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551479 руб.</w:t>
      </w:r>
    </w:p>
    <w:p>
      <w:pPr>
        <w:jc w:val="right"/>
      </w:pPr>
      <w:r>
        <w:rPr>
          <w:rStyle w:val="TitleStyle"/>
          <w:b/>
        </w:rPr>
        <w:t>ИТОГО: 551479 руб.</w:t>
      </w:r>
    </w:p>
    <w:p>
      <w:r>
        <w:t xml:space="preserve">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Дрюкова К.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  <w:style w:type="character" w:customStyle="1" w:styleId="TitleStyleSmall_1">
    <w:name w:val="TitleStyleSmall_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