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ЭМ-0510-1/2023 от «05» октября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Дифф. автомат 4п 25A 100mA C 4.5кА AC DEKraft ДИФ-101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2380</w:t>
            </w:r>
          </w:p>
        </w:tc>
        <w:tc>
          <w:tcPr>
            <w:tcW w:type="dxa" w:w="1134"/>
          </w:tcPr>
          <w:p>
            <w:r>
              <w:t>2380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3п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1222</w:t>
            </w:r>
          </w:p>
        </w:tc>
        <w:tc>
          <w:tcPr>
            <w:tcW w:type="dxa" w:w="1134"/>
          </w:tcPr>
          <w:p>
            <w:r>
              <w:t>1222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Дифф. автомат 1п+N 16A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1510</w:t>
            </w:r>
          </w:p>
        </w:tc>
        <w:tc>
          <w:tcPr>
            <w:tcW w:type="dxa" w:w="1134"/>
          </w:tcPr>
          <w:p>
            <w:r>
              <w:t>12080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Реле контроля напряжения 3А Новатек РНПП-311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(накладной) 144 модуля ABB AT62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43780</w:t>
            </w:r>
          </w:p>
        </w:tc>
        <w:tc>
          <w:tcPr>
            <w:tcW w:type="dxa" w:w="1134"/>
          </w:tcPr>
          <w:p>
            <w:r>
              <w:t>87560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10A 30mA C 4.5кА AC DEKraft ДИФ-102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1658</w:t>
            </w:r>
          </w:p>
        </w:tc>
        <w:tc>
          <w:tcPr>
            <w:tcW w:type="dxa" w:w="1134"/>
          </w:tcPr>
          <w:p>
            <w:r>
              <w:t>14922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4п 40A 300mA C 4.5кА AC DEKraft ДИФ-101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1917</w:t>
            </w:r>
          </w:p>
        </w:tc>
        <w:tc>
          <w:tcPr>
            <w:tcW w:type="dxa" w:w="1134"/>
          </w:tcPr>
          <w:p>
            <w:r>
              <w:t>1917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3п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1281</w:t>
            </w:r>
          </w:p>
        </w:tc>
        <w:tc>
          <w:tcPr>
            <w:tcW w:type="dxa" w:w="1134"/>
          </w:tcPr>
          <w:p>
            <w:r>
              <w:t>3843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Комплектующие для монтажа щита на 144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3180</w:t>
            </w:r>
          </w:p>
        </w:tc>
        <w:tc>
          <w:tcPr>
            <w:tcW w:type="dxa" w:w="1134"/>
          </w:tcPr>
          <w:p>
            <w:r>
              <w:t>6360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57</w:t>
            </w:r>
          </w:p>
        </w:tc>
        <w:tc>
          <w:tcPr>
            <w:tcW w:type="dxa" w:w="1134"/>
          </w:tcPr>
          <w:p>
            <w:r>
              <w:t>318</w:t>
            </w:r>
          </w:p>
        </w:tc>
        <w:tc>
          <w:tcPr>
            <w:tcW w:type="dxa" w:w="1134"/>
          </w:tcPr>
          <w:p>
            <w:r>
              <w:t>18126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310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Автомат 3п 32А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1197</w:t>
            </w:r>
          </w:p>
        </w:tc>
        <w:tc>
          <w:tcPr>
            <w:tcW w:type="dxa" w:w="1134"/>
          </w:tcPr>
          <w:p>
            <w:r>
              <w:t>1197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Реле освещенности (фотореле) с датчиком ABB T-1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4548</w:t>
            </w:r>
          </w:p>
        </w:tc>
        <w:tc>
          <w:tcPr>
            <w:tcW w:type="dxa" w:w="1134"/>
          </w:tcPr>
          <w:p>
            <w:r>
              <w:t>4548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Ограничитель импульсных перенапряжений (УЗИП) OVR T2 3L 40 275P QS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21130</w:t>
            </w:r>
          </w:p>
        </w:tc>
        <w:tc>
          <w:tcPr>
            <w:tcW w:type="dxa" w:w="1134"/>
          </w:tcPr>
          <w:p>
            <w:r>
              <w:t>21130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4Х11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930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185025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185025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Установка, подключение, настройка трехфазного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790</w:t>
            </w:r>
          </w:p>
        </w:tc>
        <w:tc>
          <w:tcPr>
            <w:tcW w:type="dxa" w:w="1134"/>
          </w:tcPr>
          <w:p>
            <w:r>
              <w:t>790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144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4175</w:t>
            </w:r>
          </w:p>
        </w:tc>
        <w:tc>
          <w:tcPr>
            <w:tcW w:type="dxa" w:w="1134"/>
          </w:tcPr>
          <w:p>
            <w:r>
              <w:t>8350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Обвязка распределительного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10300</w:t>
            </w:r>
          </w:p>
        </w:tc>
        <w:tc>
          <w:tcPr>
            <w:tcW w:type="dxa" w:w="1134"/>
          </w:tcPr>
          <w:p>
            <w:r>
              <w:t>10300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58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30740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610</w:t>
            </w:r>
          </w:p>
        </w:tc>
        <w:tc>
          <w:tcPr>
            <w:tcW w:type="dxa" w:w="1134"/>
          </w:tcPr>
          <w:p>
            <w:r>
              <w:t>3050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13260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подключение УЗИП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Установка, подключение, настройка фотореле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</w:t>
            </w:r>
          </w:p>
        </w:tc>
        <w:tc>
          <w:tcPr>
            <w:tcW w:type="dxa" w:w="1134"/>
          </w:tcPr>
          <w:p>
            <w:r>
              <w:t>820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70700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70700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255725 руб.</w:t>
      </w:r>
    </w:p>
    <w:p>
      <w:pPr>
        <w:jc w:val="right"/>
      </w:pPr>
      <w:r>
        <w:rPr>
          <w:rStyle w:val="TitleStyle"/>
          <w:b/>
        </w:rPr>
        <w:t>ИТОГО: 255725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Сторожков Д.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