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ЭМ-0604-2/2023 от «06»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С20А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518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4624</w:t>
            </w:r>
          </w:p>
        </w:tc>
        <w:tc>
          <w:tcPr>
            <w:tcW w:type="dxa" w:w="1134"/>
          </w:tcPr>
          <w:p>
            <w:r>
              <w:t>27744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12940</w:t>
            </w:r>
          </w:p>
        </w:tc>
        <w:tc>
          <w:tcPr>
            <w:tcW w:type="dxa" w:w="1134"/>
          </w:tcPr>
          <w:p>
            <w:r>
              <w:t>12940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49422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49422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материалов /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50922 руб.</w:t>
      </w:r>
    </w:p>
    <w:p>
      <w:pPr>
        <w:jc w:val="right"/>
      </w:pPr>
      <w:r>
        <w:rPr>
          <w:rStyle w:val="TitleStyle"/>
          <w:b/>
        </w:rPr>
        <w:t>ИТОГО: 50922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Цвигун В.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