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ЭМ-0703-1/2024 от «07» марта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1775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12480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24597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2718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2155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2п 25А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967</w:t>
            </w:r>
          </w:p>
        </w:tc>
        <w:tc>
          <w:tcPr>
            <w:tcW w:type="dxa" w:w="1134"/>
          </w:tcPr>
          <w:p>
            <w:r>
              <w:t>967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20953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2475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312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4887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Выключатель кнопочный одноклавишный встраиваемый Schneider Electric AtlasDesign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263</w:t>
            </w:r>
          </w:p>
        </w:tc>
        <w:tc>
          <w:tcPr>
            <w:tcW w:type="dxa" w:w="1134"/>
          </w:tcPr>
          <w:p>
            <w:r>
              <w:t>1315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1315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602</w:t>
            </w:r>
          </w:p>
        </w:tc>
        <w:tc>
          <w:tcPr>
            <w:tcW w:type="dxa" w:w="1134"/>
          </w:tcPr>
          <w:p>
            <w:r>
              <w:t>602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21647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73399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126</w:t>
            </w:r>
          </w:p>
        </w:tc>
        <w:tc>
          <w:tcPr>
            <w:tcW w:type="dxa" w:w="1134"/>
          </w:tcPr>
          <w:p>
            <w:r>
              <w:t>1512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2225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12740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9400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1664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27541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10000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11700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25200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5060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9900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ввода в квартиру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65641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139040 руб.</w:t>
      </w:r>
    </w:p>
    <w:p>
      <w:pPr>
        <w:jc w:val="right"/>
      </w:pPr>
      <w:r>
        <w:rPr>
          <w:rStyle w:val="TitleStyle"/>
          <w:b/>
        </w:rPr>
        <w:t>ИТОГО: 139040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Шелгунова И. М.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