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ЭМ-0912-1/2022 от «09» декабря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3536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37602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 А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18312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3792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12533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12483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80930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4047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76883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10780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17220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101</w:t>
            </w:r>
          </w:p>
        </w:tc>
        <w:tc>
          <w:tcPr>
            <w:tcW w:type="dxa" w:w="1134"/>
          </w:tcPr>
          <w:p>
            <w:r>
              <w:t>1616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66</w:t>
            </w:r>
          </w:p>
        </w:tc>
        <w:tc>
          <w:tcPr>
            <w:tcW w:type="dxa" w:w="1134"/>
          </w:tcPr>
          <w:p>
            <w:r>
              <w:t>924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5390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572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2376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38878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374</w:t>
            </w:r>
          </w:p>
        </w:tc>
        <w:tc>
          <w:tcPr>
            <w:tcW w:type="dxa" w:w="1134"/>
          </w:tcPr>
          <w:p>
            <w:r>
              <w:t>20196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286</w:t>
            </w:r>
          </w:p>
        </w:tc>
        <w:tc>
          <w:tcPr>
            <w:tcW w:type="dxa" w:w="1134"/>
          </w:tcPr>
          <w:p>
            <w:r>
              <w:t>11440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40636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1987</w:t>
            </w:r>
          </w:p>
        </w:tc>
        <w:tc>
          <w:tcPr>
            <w:tcW w:type="dxa" w:w="1134"/>
          </w:tcPr>
          <w:p>
            <w:r>
              <w:t>1987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3190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2288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7817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87331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4367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82964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168261 руб.</w:t>
      </w:r>
    </w:p>
    <w:p>
      <w:pPr>
        <w:jc w:val="right"/>
      </w:pPr>
      <w:r>
        <w:rPr>
          <w:rStyle w:val="TitleStyle"/>
          <w:b/>
        </w:rPr>
        <w:t>СКИДКА: 8414 руб.</w:t>
      </w:r>
    </w:p>
    <w:p>
      <w:pPr>
        <w:jc w:val="right"/>
      </w:pPr>
      <w:r>
        <w:rPr>
          <w:rStyle w:val="TitleStyle"/>
          <w:b/>
        </w:rPr>
        <w:t>ИТОГО СО СКИДКОЙ: 159847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Марченко А.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