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ЭМ-1611-1/2023 от «16» ноября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9300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17200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4260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1088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168</w:t>
            </w:r>
          </w:p>
        </w:tc>
        <w:tc>
          <w:tcPr>
            <w:tcW w:type="dxa" w:w="1134"/>
          </w:tcPr>
          <w:p>
            <w:r>
              <w:t>4536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2520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40089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Дифф. автомат 1п+N 25A 30mA C 6кА AC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1823</w:t>
            </w:r>
          </w:p>
        </w:tc>
        <w:tc>
          <w:tcPr>
            <w:tcW w:type="dxa" w:w="1134"/>
          </w:tcPr>
          <w:p>
            <w:r>
              <w:t>1823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1360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276</w:t>
            </w:r>
          </w:p>
        </w:tc>
        <w:tc>
          <w:tcPr>
            <w:tcW w:type="dxa" w:w="1134"/>
          </w:tcPr>
          <w:p>
            <w:r>
              <w:t>828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10А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279</w:t>
            </w:r>
          </w:p>
        </w:tc>
        <w:tc>
          <w:tcPr>
            <w:tcW w:type="dxa" w:w="1134"/>
          </w:tcPr>
          <w:p>
            <w:r>
              <w:t>1116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Дифф. автомат 1п+N 16A 30mA C 6кА AC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1410</w:t>
            </w:r>
          </w:p>
        </w:tc>
        <w:tc>
          <w:tcPr>
            <w:tcW w:type="dxa" w:w="1134"/>
          </w:tcPr>
          <w:p>
            <w:r>
              <w:t>5640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20А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309</w:t>
            </w:r>
          </w:p>
        </w:tc>
        <w:tc>
          <w:tcPr>
            <w:tcW w:type="dxa" w:w="1134"/>
          </w:tcPr>
          <w:p>
            <w:r>
              <w:t>309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Контактор модульный 4п 40А AC 4HO 230В 3 модуля DEKraft МК-103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4795</w:t>
            </w:r>
          </w:p>
        </w:tc>
        <w:tc>
          <w:tcPr>
            <w:tcW w:type="dxa" w:w="1134"/>
          </w:tcPr>
          <w:p>
            <w:r>
              <w:t>4795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Шина "N" нулевая на DIN-рейку (кросс-модуль) в корпусе 4Х7 групп TDM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1453</w:t>
            </w:r>
          </w:p>
        </w:tc>
        <w:tc>
          <w:tcPr>
            <w:tcW w:type="dxa" w:w="1134"/>
          </w:tcPr>
          <w:p>
            <w:r>
              <w:t>1453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36 модулей DEKraft ЩРВ-П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3547</w:t>
            </w:r>
          </w:p>
        </w:tc>
        <w:tc>
          <w:tcPr>
            <w:tcW w:type="dxa" w:w="1134"/>
          </w:tcPr>
          <w:p>
            <w:r>
              <w:t>7094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2560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Дифф. автомат 3п+N 25A 100mA C 6кА A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3430</w:t>
            </w:r>
          </w:p>
        </w:tc>
        <w:tc>
          <w:tcPr>
            <w:tcW w:type="dxa" w:w="1134"/>
          </w:tcPr>
          <w:p>
            <w:r>
              <w:t>3430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30408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63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756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2520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7000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4950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16012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1490</w:t>
            </w:r>
          </w:p>
        </w:tc>
        <w:tc>
          <w:tcPr>
            <w:tcW w:type="dxa" w:w="1134"/>
          </w:tcPr>
          <w:p>
            <w:r>
              <w:t>1490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14437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100946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63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2772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81</w:t>
            </w:r>
          </w:p>
        </w:tc>
        <w:tc>
          <w:tcPr>
            <w:tcW w:type="dxa" w:w="1134"/>
          </w:tcPr>
          <w:p>
            <w:r>
              <w:t>12150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17000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телевизионного кабеля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4740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1173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2862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5340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47157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21420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11100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37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11840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4530</w:t>
            </w:r>
          </w:p>
        </w:tc>
        <w:tc>
          <w:tcPr>
            <w:tcW w:type="dxa" w:w="1134"/>
          </w:tcPr>
          <w:p>
            <w:r>
              <w:t>9060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53420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ЩИТОВ, ШКАФОВ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3300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2900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и расключение кроссмодуля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650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  <w:tc>
          <w:tcPr>
            <w:tcW w:type="dxa" w:w="1134"/>
          </w:tcPr>
          <w:p>
            <w:r>
              <w:t>4360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 и подключение контактора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1860</w:t>
            </w:r>
          </w:p>
        </w:tc>
        <w:tc>
          <w:tcPr>
            <w:tcW w:type="dxa" w:w="1134"/>
          </w:tcPr>
          <w:p>
            <w:r>
              <w:t>1860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740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13810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114387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11439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102948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215333 руб.</w:t>
      </w:r>
    </w:p>
    <w:p>
      <w:pPr>
        <w:jc w:val="right"/>
      </w:pPr>
      <w:r>
        <w:rPr>
          <w:rStyle w:val="TitleStyle"/>
          <w:b/>
        </w:rPr>
        <w:t>СКИДКА: 11439 руб.</w:t>
      </w:r>
    </w:p>
    <w:p>
      <w:pPr>
        <w:jc w:val="right"/>
      </w:pPr>
      <w:r>
        <w:rPr>
          <w:rStyle w:val="TitleStyle"/>
          <w:b/>
        </w:rPr>
        <w:t>ИТОГО СО СКИДКОЙ: 203894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Жабина С.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