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ЭМ-1802-1/2023 от «18» февраля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34100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530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45580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2516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84566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54-56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1665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3674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 4п 40А 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11970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54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10636</w:t>
            </w:r>
          </w:p>
        </w:tc>
        <w:tc>
          <w:tcPr>
            <w:tcW w:type="dxa" w:w="1134"/>
          </w:tcPr>
          <w:p>
            <w:r>
              <w:t>10636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52253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83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996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11850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тяжелая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18720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470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13160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45119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1653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990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14339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196277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15000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181277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550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38500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530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39750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1377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83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3320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84367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83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23240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25650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10920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54-56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5380</w:t>
            </w:r>
          </w:p>
        </w:tc>
        <w:tc>
          <w:tcPr>
            <w:tcW w:type="dxa" w:w="1134"/>
          </w:tcPr>
          <w:p>
            <w:r>
              <w:t>5380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67190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54-56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4640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1040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580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12730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164287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15000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149287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360564 руб.</w:t>
      </w:r>
    </w:p>
    <w:p>
      <w:pPr>
        <w:jc w:val="right"/>
      </w:pPr>
      <w:r>
        <w:rPr>
          <w:rStyle w:val="TitleStyle"/>
          <w:b/>
        </w:rPr>
        <w:t>СКИДКА: 30000 руб.</w:t>
      </w:r>
    </w:p>
    <w:p>
      <w:pPr>
        <w:jc w:val="right"/>
      </w:pPr>
      <w:r>
        <w:rPr>
          <w:rStyle w:val="TitleStyle"/>
          <w:b/>
        </w:rPr>
        <w:t>ИТОГО СО СКИДКОЙ: 330564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Сторожилов А. К.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