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ЭМ-2209-1/2022 от «22»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21850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2592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6745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48867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2140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2856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878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 2п 40А 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33492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924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924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99993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1344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46044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24640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37820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500х150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4440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8600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129114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8.50 %: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10975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118139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229107 руб.</w:t>
      </w:r>
    </w:p>
    <w:p>
      <w:pPr>
        <w:jc w:val="right"/>
      </w:pPr>
      <w:r>
        <w:rPr>
          <w:rStyle w:val="TitleStyle"/>
          <w:b/>
        </w:rPr>
        <w:t>СКИДКА: 10975 руб.</w:t>
      </w:r>
    </w:p>
    <w:p>
      <w:pPr>
        <w:jc w:val="right"/>
      </w:pPr>
      <w:r>
        <w:rPr>
          <w:rStyle w:val="TitleStyle"/>
          <w:b/>
        </w:rPr>
        <w:t>ИТОГО СО СКИДКОЙ: 218132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Короткова Г. Ю.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