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ЭМ-2410-1/2023 от «24»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связи КСПВ 4х0,5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2х4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65100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47300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4440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312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5440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151775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10529</w:t>
            </w:r>
          </w:p>
        </w:tc>
        <w:tc>
          <w:tcPr>
            <w:tcW w:type="dxa" w:w="1134"/>
          </w:tcPr>
          <w:p>
            <w:r>
              <w:t>10529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18500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Шкаф телекоммуникационный 9U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19176</w:t>
            </w:r>
          </w:p>
        </w:tc>
        <w:tc>
          <w:tcPr>
            <w:tcW w:type="dxa" w:w="1134"/>
          </w:tcPr>
          <w:p>
            <w:r>
              <w:t>19176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6465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5900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4945</w:t>
            </w:r>
          </w:p>
        </w:tc>
        <w:tc>
          <w:tcPr>
            <w:tcW w:type="dxa" w:w="1134"/>
          </w:tcPr>
          <w:p>
            <w:r>
              <w:t>29670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3290</w:t>
            </w:r>
          </w:p>
        </w:tc>
        <w:tc>
          <w:tcPr>
            <w:tcW w:type="dxa" w:w="1134"/>
          </w:tcPr>
          <w:p>
            <w:r>
              <w:t>9870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Реле освещенности (фотореле) с датчиком ABB T-1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6171</w:t>
            </w:r>
          </w:p>
        </w:tc>
        <w:tc>
          <w:tcPr>
            <w:tcW w:type="dxa" w:w="1134"/>
          </w:tcPr>
          <w:p>
            <w:r>
              <w:t>6171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149594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14850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21800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61841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27369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390579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2х4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88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85050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46750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23700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кабеля для системы видеонаблюдения / видеодомофона / умного дома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632</w:t>
            </w:r>
          </w:p>
        </w:tc>
        <w:tc>
          <w:tcPr>
            <w:tcW w:type="dxa" w:w="1134"/>
          </w:tcPr>
          <w:p>
            <w:r>
              <w:t>1896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7260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864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191610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52800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9400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45000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3820</w:t>
            </w:r>
          </w:p>
        </w:tc>
        <w:tc>
          <w:tcPr>
            <w:tcW w:type="dxa" w:w="1134"/>
          </w:tcPr>
          <w:p>
            <w:r>
              <w:t>3820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2460</w:t>
            </w:r>
          </w:p>
        </w:tc>
        <w:tc>
          <w:tcPr>
            <w:tcW w:type="dxa" w:w="1134"/>
          </w:tcPr>
          <w:p>
            <w:r>
              <w:t>4920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151640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настенного телекоммуникационного шкафа 9U/12U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2890</w:t>
            </w:r>
          </w:p>
        </w:tc>
        <w:tc>
          <w:tcPr>
            <w:tcW w:type="dxa" w:w="1134"/>
          </w:tcPr>
          <w:p>
            <w:r>
              <w:t>2890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1476</w:t>
            </w:r>
          </w:p>
        </w:tc>
        <w:tc>
          <w:tcPr>
            <w:tcW w:type="dxa" w:w="1134"/>
          </w:tcPr>
          <w:p>
            <w:r>
              <w:t>1476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1975</w:t>
            </w:r>
          </w:p>
        </w:tc>
        <w:tc>
          <w:tcPr>
            <w:tcW w:type="dxa" w:w="1134"/>
          </w:tcPr>
          <w:p>
            <w:r>
              <w:t>1975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11550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2460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444</w:t>
            </w:r>
          </w:p>
        </w:tc>
        <w:tc>
          <w:tcPr>
            <w:tcW w:type="dxa" w:w="1134"/>
          </w:tcPr>
          <w:p>
            <w:r>
              <w:t>444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33845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скрытого кабельного канала для размещения мультимедийных проводов в зоне установки аудио-видео оборудования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380095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330095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770674 руб.</w:t>
      </w:r>
    </w:p>
    <w:p>
      <w:pPr>
        <w:jc w:val="right"/>
      </w:pPr>
      <w:r>
        <w:rPr>
          <w:rStyle w:val="TitleStyle"/>
          <w:b/>
        </w:rPr>
        <w:t>СКИДКА: 50000 руб.</w:t>
      </w:r>
    </w:p>
    <w:p>
      <w:pPr>
        <w:jc w:val="right"/>
      </w:pPr>
      <w:r>
        <w:rPr>
          <w:rStyle w:val="TitleStyle"/>
          <w:b/>
        </w:rPr>
        <w:t>ИТОГО СО СКИДКОЙ: 720674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Баско О.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