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ЭМ-2805-1/2022 от «28» мая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3567</w:t>
            </w:r>
          </w:p>
        </w:tc>
        <w:tc>
          <w:tcPr>
            <w:tcW w:type="dxa" w:w="1134"/>
          </w:tcPr>
          <w:p>
            <w:r>
              <w:t>32103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1276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2009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894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697</w:t>
            </w:r>
          </w:p>
        </w:tc>
        <w:tc>
          <w:tcPr>
            <w:tcW w:type="dxa" w:w="1134"/>
          </w:tcPr>
          <w:p>
            <w:r>
              <w:t>697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54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4791</w:t>
            </w:r>
          </w:p>
        </w:tc>
        <w:tc>
          <w:tcPr>
            <w:tcW w:type="dxa" w:w="1134"/>
          </w:tcPr>
          <w:p>
            <w:r>
              <w:t>4791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1854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 однофазный однотарифный Меркурий 201.8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127224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13000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42720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23840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5900</w:t>
            </w:r>
          </w:p>
        </w:tc>
        <w:tc>
          <w:tcPr>
            <w:tcW w:type="dxa" w:w="1134"/>
          </w:tcPr>
          <w:p>
            <w:r>
              <w:t>5900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4130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4770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114870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242094 руб.</w:t>
      </w:r>
    </w:p>
    <w:p>
      <w:pPr>
        <w:jc w:val="right"/>
      </w:pPr>
      <w:r>
        <w:rPr>
          <w:rStyle w:val="TitleStyle"/>
          <w:b/>
        </w:rPr>
        <w:t>ИТОГО: 242094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Гинзбург Ю. Л.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