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6918" w:val="left"/>
              </w:tabs>
              <w:autoSpaceDE w:val="0"/>
              <w:widowControl/>
              <w:spacing w:line="266" w:lineRule="auto" w:before="1310" w:after="0"/>
              <w:ind w:left="2186" w:right="972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ЭМ-0811/2021 от "08" Ноября </w:t>
            </w:r>
            <w:r>
              <w:rPr>
                <w:spacing w:val="-10.0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2021 г. </w:t>
            </w:r>
          </w:p>
        </w:tc>
      </w:tr>
      <w:tr>
        <w:trPr>
          <w:trHeight w:hRule="exact" w:val="52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Молчанова Полина Васильевна</w:t>
            </w:r>
          </w:p>
        </w:tc>
      </w:tr>
      <w:tr>
        <w:trPr>
          <w:trHeight w:hRule="exact" w:val="344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" w:after="0"/>
              <w:ind w:left="1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ЭЛЕКТРОМОНТАЖНЫЕ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55м2 / Фрунзенская / 2К</w:t>
            </w:r>
          </w:p>
        </w:tc>
      </w:tr>
      <w:tr>
        <w:trPr>
          <w:trHeight w:hRule="exact" w:val="498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81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РАБОТЫ И МАТЕРИАЛЫ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53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АДРЕС: </w:t>
            </w:r>
          </w:p>
        </w:tc>
        <w:tc>
          <w:tcPr>
            <w:tcW w:type="dxa" w:w="625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г. Москва, Комсомольский пр. 30, кв. 83</w:t>
            </w:r>
          </w:p>
        </w:tc>
      </w:tr>
      <w:tr>
        <w:trPr>
          <w:trHeight w:hRule="exact" w:val="1326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6.399999999999864" w:val="single" w:color="#878787"/>
                    <w:end w:sz="6.400000000000091" w:val="single" w:color="#AAAAAA"/>
                    <w:bottom w:sz="5.600000000000136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6.399999999999864" w:val="single" w:color="#878787"/>
                    <w:end w:sz="5.599999999999454" w:val="single" w:color="#AAAAAA"/>
                    <w:bottom w:sz="5.600000000000136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6.399999999999864" w:val="single" w:color="#878787"/>
                    <w:end w:sz="6.400000000000546" w:val="single" w:color="#AAAAAA"/>
                    <w:bottom w:sz="5.600000000000136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6.399999999999864" w:val="single" w:color="#878787"/>
                    <w:end w:sz="6.400000000000546" w:val="single" w:color="#AAAAAA"/>
                    <w:bottom w:sz="5.600000000000136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6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6.399999999999864" w:val="single" w:color="#878787"/>
                    <w:end w:sz="6.400000000000546" w:val="single" w:color="#AAAAAA"/>
                    <w:bottom w:sz="5.600000000000136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6.399999999999864" w:val="single" w:color="#878787"/>
                    <w:end w:sz="6.399999999999636" w:val="single" w:color="#AAAAAA"/>
                    <w:bottom w:sz="5.600000000000136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6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8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562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261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11560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562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200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261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19600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1х4 </w:t>
            </w:r>
          </w:p>
        </w:tc>
        <w:tc>
          <w:tcPr>
            <w:tcW w:type="dxa" w:w="562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44 </w:t>
            </w:r>
          </w:p>
        </w:tc>
        <w:tc>
          <w:tcPr>
            <w:tcW w:type="dxa" w:w="261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5e </w:t>
            </w:r>
          </w:p>
        </w:tc>
        <w:tc>
          <w:tcPr>
            <w:tcW w:type="dxa" w:w="562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261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850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телевизионный SAT 703 </w:t>
            </w:r>
          </w:p>
        </w:tc>
        <w:tc>
          <w:tcPr>
            <w:tcW w:type="dxa" w:w="562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47 </w:t>
            </w:r>
          </w:p>
        </w:tc>
        <w:tc>
          <w:tcPr>
            <w:tcW w:type="dxa" w:w="261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1175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562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27 </w:t>
            </w:r>
          </w:p>
        </w:tc>
        <w:tc>
          <w:tcPr>
            <w:tcW w:type="dxa" w:w="261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1350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65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150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261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</w:t>
            </w:r>
          </w:p>
        </w:tc>
      </w:tr>
      <w:tr>
        <w:trPr>
          <w:trHeight w:hRule="exact" w:val="494"/>
        </w:trPr>
        <w:tc>
          <w:tcPr>
            <w:tcW w:type="dxa" w:w="12860"/>
            <w:gridSpan w:val="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35085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562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1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1736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562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1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1736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50А С SH202L </w:t>
            </w:r>
          </w:p>
        </w:tc>
        <w:tc>
          <w:tcPr>
            <w:tcW w:type="dxa" w:w="562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1068 </w:t>
            </w:r>
          </w:p>
        </w:tc>
        <w:tc>
          <w:tcPr>
            <w:tcW w:type="dxa" w:w="261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1068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65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2п 63А 100мА FH202 АС </w:t>
            </w:r>
          </w:p>
        </w:tc>
        <w:tc>
          <w:tcPr>
            <w:tcW w:type="dxa" w:w="150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4986 </w:t>
            </w:r>
          </w:p>
        </w:tc>
        <w:tc>
          <w:tcPr>
            <w:tcW w:type="dxa" w:w="261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4986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65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150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1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10428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65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Контактор ESB40-40N-04 модульный (40А АС-1, 4НО) </w:t>
            </w:r>
          </w:p>
        </w:tc>
        <w:tc>
          <w:tcPr>
            <w:tcW w:type="dxa" w:w="150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7806 </w:t>
            </w:r>
          </w:p>
        </w:tc>
        <w:tc>
          <w:tcPr>
            <w:tcW w:type="dxa" w:w="261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7806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65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ABB </w:t>
            </w:r>
          </w:p>
        </w:tc>
        <w:tc>
          <w:tcPr>
            <w:tcW w:type="dxa" w:w="150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261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65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36 модулей ABB </w:t>
            </w:r>
          </w:p>
        </w:tc>
        <w:tc>
          <w:tcPr>
            <w:tcW w:type="dxa" w:w="150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7460 </w:t>
            </w:r>
          </w:p>
        </w:tc>
        <w:tc>
          <w:tcPr>
            <w:tcW w:type="dxa" w:w="261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7460</w:t>
            </w:r>
          </w:p>
        </w:tc>
      </w:tr>
      <w:tr>
        <w:trPr>
          <w:trHeight w:hRule="exact" w:val="494"/>
        </w:trPr>
        <w:tc>
          <w:tcPr>
            <w:tcW w:type="dxa" w:w="12860"/>
            <w:gridSpan w:val="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35540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6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562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 </w:t>
            </w:r>
          </w:p>
        </w:tc>
        <w:tc>
          <w:tcPr>
            <w:tcW w:type="dxa" w:w="14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261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828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Коробка уравнивания потенциалов 100х100х50 </w:t>
            </w:r>
          </w:p>
        </w:tc>
        <w:tc>
          <w:tcPr>
            <w:tcW w:type="dxa" w:w="150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393 </w:t>
            </w:r>
          </w:p>
        </w:tc>
        <w:tc>
          <w:tcPr>
            <w:tcW w:type="dxa" w:w="261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393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65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 / Клипса крепежная </w:t>
            </w:r>
          </w:p>
        </w:tc>
        <w:tc>
          <w:tcPr>
            <w:tcW w:type="dxa" w:w="150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206 </w:t>
            </w:r>
          </w:p>
        </w:tc>
        <w:tc>
          <w:tcPr>
            <w:tcW w:type="dxa" w:w="261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1442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65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150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4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261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65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ПНД Ø20мм </w:t>
            </w:r>
          </w:p>
        </w:tc>
        <w:tc>
          <w:tcPr>
            <w:tcW w:type="dxa" w:w="150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200 </w:t>
            </w:r>
          </w:p>
        </w:tc>
        <w:tc>
          <w:tcPr>
            <w:tcW w:type="dxa" w:w="14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261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3800</w:t>
            </w:r>
          </w:p>
        </w:tc>
      </w:tr>
      <w:tr>
        <w:trPr>
          <w:trHeight w:hRule="exact" w:val="496"/>
        </w:trPr>
        <w:tc>
          <w:tcPr>
            <w:tcW w:type="dxa" w:w="12860"/>
            <w:gridSpan w:val="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09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7863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150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261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2960</w:t>
            </w:r>
          </w:p>
        </w:tc>
      </w:tr>
      <w:tr>
        <w:trPr>
          <w:trHeight w:hRule="exact" w:val="734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40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150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261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3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5620"/>
            <w:gridSpan w:val="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40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2610"/>
            <w:gridSpan w:val="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550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562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261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562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261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  <w:tr>
        <w:trPr>
          <w:trHeight w:hRule="exact" w:val="476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62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48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</w:tblGrid>
      <w:tr>
        <w:trPr>
          <w:trHeight w:hRule="exact" w:val="496"/>
        </w:trPr>
        <w:tc>
          <w:tcPr>
            <w:tcW w:type="dxa" w:w="72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198"/>
            <w:gridSpan w:val="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1266"/>
            <w:gridSpan w:val="3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23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76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25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</w:t>
            </w:r>
          </w:p>
        </w:tc>
      </w:tr>
      <w:tr>
        <w:trPr>
          <w:trHeight w:hRule="exact" w:val="492"/>
        </w:trPr>
        <w:tc>
          <w:tcPr>
            <w:tcW w:type="dxa" w:w="13176"/>
            <w:gridSpan w:val="1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25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8280 </w:t>
            </w:r>
          </w:p>
        </w:tc>
      </w:tr>
      <w:tr>
        <w:trPr>
          <w:trHeight w:hRule="exact" w:val="496"/>
        </w:trPr>
        <w:tc>
          <w:tcPr>
            <w:tcW w:type="dxa" w:w="13176"/>
            <w:gridSpan w:val="1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31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25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27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86768 </w:t>
            </w:r>
          </w:p>
        </w:tc>
      </w:tr>
      <w:tr>
        <w:trPr>
          <w:trHeight w:hRule="exact" w:val="716"/>
        </w:trPr>
        <w:tc>
          <w:tcPr>
            <w:tcW w:type="dxa" w:w="13176"/>
            <w:gridSpan w:val="10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5332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254"/>
            <w:vMerge w:val="restart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4"/>
        </w:trPr>
        <w:tc>
          <w:tcPr>
            <w:tcW w:type="dxa" w:w="13176"/>
            <w:gridSpan w:val="10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37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1529"/>
            <w:vMerge/>
            <w:tcBorders>
              <w:top w:sz="6.400000000000091" w:val="single" w:color="#EDEDED"/>
              <w:bottom w:sz="6.400000000000091" w:val="single" w:color="#EDEDED"/>
            </w:tcBorders>
          </w:tcPr>
          <w:p/>
        </w:tc>
      </w:tr>
      <w:tr>
        <w:trPr>
          <w:trHeight w:hRule="exact" w:val="494"/>
        </w:trPr>
        <w:tc>
          <w:tcPr>
            <w:tcW w:type="dxa" w:w="84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72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</w:t>
            </w:r>
          </w:p>
        </w:tc>
        <w:tc>
          <w:tcPr>
            <w:tcW w:type="dxa" w:w="97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2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 </w:t>
            </w:r>
          </w:p>
        </w:tc>
        <w:tc>
          <w:tcPr>
            <w:tcW w:type="dxa" w:w="17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330 </w:t>
            </w:r>
          </w:p>
        </w:tc>
        <w:tc>
          <w:tcPr>
            <w:tcW w:type="dxa" w:w="12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22770</w:t>
            </w:r>
          </w:p>
        </w:tc>
      </w:tr>
      <w:tr>
        <w:trPr>
          <w:trHeight w:hRule="exact" w:val="496"/>
        </w:trPr>
        <w:tc>
          <w:tcPr>
            <w:tcW w:type="dxa" w:w="84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072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в кирпиче/блоке </w:t>
            </w:r>
          </w:p>
        </w:tc>
        <w:tc>
          <w:tcPr>
            <w:tcW w:type="dxa" w:w="97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26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 </w:t>
            </w:r>
          </w:p>
        </w:tc>
        <w:tc>
          <w:tcPr>
            <w:tcW w:type="dxa" w:w="17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260 </w:t>
            </w:r>
          </w:p>
        </w:tc>
        <w:tc>
          <w:tcPr>
            <w:tcW w:type="dxa" w:w="12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17940</w:t>
            </w:r>
          </w:p>
        </w:tc>
      </w:tr>
      <w:tr>
        <w:trPr>
          <w:trHeight w:hRule="exact" w:val="496"/>
        </w:trPr>
        <w:tc>
          <w:tcPr>
            <w:tcW w:type="dxa" w:w="84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072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89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06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300 </w:t>
            </w:r>
          </w:p>
        </w:tc>
        <w:tc>
          <w:tcPr>
            <w:tcW w:type="dxa" w:w="17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2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7500</w:t>
            </w:r>
          </w:p>
        </w:tc>
      </w:tr>
      <w:tr>
        <w:trPr>
          <w:trHeight w:hRule="exact" w:val="734"/>
        </w:trPr>
        <w:tc>
          <w:tcPr>
            <w:tcW w:type="dxa" w:w="84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072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0" w:right="74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Сверление отверстия для фиксации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кабеля/гофры/трубы под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хомут/клипсу/крепежную скобу </w:t>
            </w:r>
          </w:p>
        </w:tc>
        <w:tc>
          <w:tcPr>
            <w:tcW w:type="dxa" w:w="89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06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700 </w:t>
            </w:r>
          </w:p>
        </w:tc>
        <w:tc>
          <w:tcPr>
            <w:tcW w:type="dxa" w:w="17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2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3500</w:t>
            </w:r>
          </w:p>
        </w:tc>
      </w:tr>
      <w:tr>
        <w:trPr>
          <w:trHeight w:hRule="exact" w:val="496"/>
        </w:trPr>
        <w:tc>
          <w:tcPr>
            <w:tcW w:type="dxa" w:w="84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072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на потолке </w:t>
            </w:r>
          </w:p>
        </w:tc>
        <w:tc>
          <w:tcPr>
            <w:tcW w:type="dxa" w:w="97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52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7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2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3800</w:t>
            </w:r>
          </w:p>
        </w:tc>
      </w:tr>
      <w:tr>
        <w:trPr>
          <w:trHeight w:hRule="exact" w:val="494"/>
        </w:trPr>
        <w:tc>
          <w:tcPr>
            <w:tcW w:type="dxa" w:w="84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072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в кирпиче/блоке </w:t>
            </w:r>
          </w:p>
        </w:tc>
        <w:tc>
          <w:tcPr>
            <w:tcW w:type="dxa" w:w="97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526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7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2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5000</w:t>
            </w:r>
          </w:p>
        </w:tc>
      </w:tr>
      <w:tr>
        <w:trPr>
          <w:trHeight w:hRule="exact" w:val="736"/>
        </w:trPr>
        <w:tc>
          <w:tcPr>
            <w:tcW w:type="dxa" w:w="84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072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0" w:right="73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установки щита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 36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модулей </w:t>
            </w:r>
          </w:p>
        </w:tc>
        <w:tc>
          <w:tcPr>
            <w:tcW w:type="dxa" w:w="1266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2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7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3740 </w:t>
            </w:r>
          </w:p>
        </w:tc>
        <w:tc>
          <w:tcPr>
            <w:tcW w:type="dxa" w:w="12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3740</w:t>
            </w:r>
          </w:p>
        </w:tc>
      </w:tr>
      <w:tr>
        <w:trPr>
          <w:trHeight w:hRule="exact" w:val="494"/>
        </w:trPr>
        <w:tc>
          <w:tcPr>
            <w:tcW w:type="dxa" w:w="13176"/>
            <w:gridSpan w:val="1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2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64250 </w:t>
            </w:r>
          </w:p>
        </w:tc>
      </w:tr>
      <w:tr>
        <w:trPr>
          <w:trHeight w:hRule="exact" w:val="496"/>
        </w:trPr>
        <w:tc>
          <w:tcPr>
            <w:tcW w:type="dxa" w:w="13176"/>
            <w:gridSpan w:val="1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72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12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84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72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89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06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17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2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11050</w:t>
            </w:r>
          </w:p>
        </w:tc>
      </w:tr>
      <w:tr>
        <w:trPr>
          <w:trHeight w:hRule="exact" w:val="496"/>
        </w:trPr>
        <w:tc>
          <w:tcPr>
            <w:tcW w:type="dxa" w:w="84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072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89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06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200 </w:t>
            </w:r>
          </w:p>
        </w:tc>
        <w:tc>
          <w:tcPr>
            <w:tcW w:type="dxa" w:w="17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2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14000</w:t>
            </w:r>
          </w:p>
        </w:tc>
      </w:tr>
      <w:tr>
        <w:trPr>
          <w:trHeight w:hRule="exact" w:val="494"/>
        </w:trPr>
        <w:tc>
          <w:tcPr>
            <w:tcW w:type="dxa" w:w="848"/>
            <w:gridSpan w:val="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072"/>
            <w:gridSpan w:val="3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970"/>
            <w:gridSpan w:val="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526"/>
            <w:gridSpan w:val="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760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 </w:t>
            </w:r>
          </w:p>
        </w:tc>
        <w:tc>
          <w:tcPr>
            <w:tcW w:type="dxa" w:w="1254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6"/>
        </w:trPr>
        <w:tc>
          <w:tcPr>
            <w:tcW w:type="dxa" w:w="84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07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97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52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7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2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1625</w:t>
            </w:r>
          </w:p>
        </w:tc>
      </w:tr>
      <w:tr>
        <w:trPr>
          <w:trHeight w:hRule="exact" w:val="494"/>
        </w:trPr>
        <w:tc>
          <w:tcPr>
            <w:tcW w:type="dxa" w:w="84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07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97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52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7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2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1625</w:t>
            </w:r>
          </w:p>
        </w:tc>
      </w:tr>
      <w:tr>
        <w:trPr>
          <w:trHeight w:hRule="exact" w:val="496"/>
        </w:trPr>
        <w:tc>
          <w:tcPr>
            <w:tcW w:type="dxa" w:w="84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07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1266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31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2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7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2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520</w:t>
            </w:r>
          </w:p>
        </w:tc>
      </w:tr>
      <w:tr>
        <w:trPr>
          <w:trHeight w:hRule="exact" w:val="494"/>
        </w:trPr>
        <w:tc>
          <w:tcPr>
            <w:tcW w:type="dxa" w:w="84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07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97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0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2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 </w:t>
            </w:r>
          </w:p>
        </w:tc>
        <w:tc>
          <w:tcPr>
            <w:tcW w:type="dxa" w:w="17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2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2760</w:t>
            </w:r>
          </w:p>
        </w:tc>
      </w:tr>
      <w:tr>
        <w:trPr>
          <w:trHeight w:hRule="exact" w:val="496"/>
        </w:trPr>
        <w:tc>
          <w:tcPr>
            <w:tcW w:type="dxa" w:w="13176"/>
            <w:gridSpan w:val="1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2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32060 </w:t>
            </w:r>
          </w:p>
        </w:tc>
      </w:tr>
      <w:tr>
        <w:trPr>
          <w:trHeight w:hRule="exact" w:val="494"/>
        </w:trPr>
        <w:tc>
          <w:tcPr>
            <w:tcW w:type="dxa" w:w="13176"/>
            <w:gridSpan w:val="1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20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2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6"/>
        </w:trPr>
        <w:tc>
          <w:tcPr>
            <w:tcW w:type="dxa" w:w="84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7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0" w:right="5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нише </w:t>
            </w:r>
            <w:r>
              <w:rPr>
                <w:spacing w:val="-2.424242424242424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встраиваемого распределительного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щита на 36 модулей </w:t>
            </w:r>
          </w:p>
        </w:tc>
        <w:tc>
          <w:tcPr>
            <w:tcW w:type="dxa" w:w="1266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2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7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2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1200</w:t>
            </w:r>
          </w:p>
        </w:tc>
      </w:tr>
      <w:tr>
        <w:trPr>
          <w:trHeight w:hRule="exact" w:val="494"/>
        </w:trPr>
        <w:tc>
          <w:tcPr>
            <w:tcW w:type="dxa" w:w="84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07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97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2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7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2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4060</w:t>
            </w:r>
          </w:p>
        </w:tc>
      </w:tr>
      <w:tr>
        <w:trPr>
          <w:trHeight w:hRule="exact" w:val="496"/>
        </w:trPr>
        <w:tc>
          <w:tcPr>
            <w:tcW w:type="dxa" w:w="84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07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1266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3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2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7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2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734"/>
        </w:trPr>
        <w:tc>
          <w:tcPr>
            <w:tcW w:type="dxa" w:w="84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07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0" w:right="36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1266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23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7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2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2080</w:t>
            </w:r>
          </w:p>
        </w:tc>
      </w:tr>
      <w:tr>
        <w:trPr>
          <w:trHeight w:hRule="exact" w:val="496"/>
        </w:trPr>
        <w:tc>
          <w:tcPr>
            <w:tcW w:type="dxa" w:w="84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07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подключение контактора </w:t>
            </w:r>
          </w:p>
        </w:tc>
        <w:tc>
          <w:tcPr>
            <w:tcW w:type="dxa" w:w="1266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2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7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1380 </w:t>
            </w:r>
          </w:p>
        </w:tc>
        <w:tc>
          <w:tcPr>
            <w:tcW w:type="dxa" w:w="12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1380</w:t>
            </w:r>
          </w:p>
        </w:tc>
      </w:tr>
      <w:tr>
        <w:trPr>
          <w:trHeight w:hRule="exact" w:val="494"/>
        </w:trPr>
        <w:tc>
          <w:tcPr>
            <w:tcW w:type="dxa" w:w="13176"/>
            <w:gridSpan w:val="1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1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2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9040 </w:t>
            </w:r>
          </w:p>
        </w:tc>
      </w:tr>
      <w:tr>
        <w:trPr>
          <w:trHeight w:hRule="exact" w:val="496"/>
        </w:trPr>
        <w:tc>
          <w:tcPr>
            <w:tcW w:type="dxa" w:w="13176"/>
            <w:gridSpan w:val="1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1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2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105350 </w:t>
            </w:r>
          </w:p>
        </w:tc>
      </w:tr>
      <w:tr>
        <w:trPr>
          <w:trHeight w:hRule="exact" w:val="494"/>
        </w:trPr>
        <w:tc>
          <w:tcPr>
            <w:tcW w:type="dxa" w:w="13176"/>
            <w:gridSpan w:val="1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31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 xml:space="preserve">СКИДКА 10 %: </w:t>
            </w:r>
          </w:p>
        </w:tc>
        <w:tc>
          <w:tcPr>
            <w:tcW w:type="dxa" w:w="12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27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>10535</w:t>
            </w:r>
          </w:p>
        </w:tc>
      </w:tr>
      <w:tr>
        <w:trPr>
          <w:trHeight w:hRule="exact" w:val="496"/>
        </w:trPr>
        <w:tc>
          <w:tcPr>
            <w:tcW w:type="dxa" w:w="13176"/>
            <w:gridSpan w:val="1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1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 со СКИДКОЙ: </w:t>
            </w:r>
          </w:p>
        </w:tc>
        <w:tc>
          <w:tcPr>
            <w:tcW w:type="dxa" w:w="12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70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94815</w:t>
            </w:r>
          </w:p>
        </w:tc>
      </w:tr>
      <w:tr>
        <w:trPr>
          <w:trHeight w:hRule="exact" w:val="892"/>
        </w:trPr>
        <w:tc>
          <w:tcPr>
            <w:tcW w:type="dxa" w:w="9920"/>
            <w:gridSpan w:val="5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4" w:after="0"/>
              <w:ind w:left="0" w:right="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3256"/>
            <w:gridSpan w:val="5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4" w:after="0"/>
              <w:ind w:left="0" w:right="10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192118 руб.</w:t>
            </w:r>
          </w:p>
        </w:tc>
        <w:tc>
          <w:tcPr>
            <w:tcW w:type="dxa" w:w="1254"/>
            <w:vMerge w:val="restart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84"/>
        </w:trPr>
        <w:tc>
          <w:tcPr>
            <w:tcW w:type="dxa" w:w="992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9"/>
              </w:rPr>
              <w:t xml:space="preserve">СКИДКА: </w:t>
            </w:r>
          </w:p>
        </w:tc>
        <w:tc>
          <w:tcPr>
            <w:tcW w:type="dxa" w:w="3256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0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9"/>
              </w:rPr>
              <w:t>10535 руб.</w:t>
            </w:r>
          </w:p>
        </w:tc>
        <w:tc>
          <w:tcPr>
            <w:tcW w:type="dxa" w:w="1529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886"/>
        </w:trPr>
        <w:tc>
          <w:tcPr>
            <w:tcW w:type="dxa" w:w="992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СО СКИДКОЙ: </w:t>
            </w:r>
          </w:p>
        </w:tc>
        <w:tc>
          <w:tcPr>
            <w:tcW w:type="dxa" w:w="3256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0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181583 руб.</w:t>
            </w:r>
          </w:p>
        </w:tc>
        <w:tc>
          <w:tcPr>
            <w:tcW w:type="dxa" w:w="1529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606"/>
        </w:trPr>
        <w:tc>
          <w:tcPr>
            <w:tcW w:type="dxa" w:w="84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None </w:t>
            </w:r>
          </w:p>
        </w:tc>
        <w:tc>
          <w:tcPr>
            <w:tcW w:type="dxa" w:w="2836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7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492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1254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0"/>
        </w:trPr>
        <w:tc>
          <w:tcPr>
            <w:tcW w:type="dxa" w:w="2704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Олег Сарычев</w:t>
            </w:r>
          </w:p>
        </w:tc>
        <w:tc>
          <w:tcPr>
            <w:tcW w:type="dxa" w:w="9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2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39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492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http://www.electro-engineer-msk.ru </w:t>
            </w:r>
          </w:p>
        </w:tc>
        <w:tc>
          <w:tcPr>
            <w:tcW w:type="dxa" w:w="1529"/>
            <w:vMerge/>
            <w:tcBorders/>
          </w:tcPr>
          <w:p/>
        </w:tc>
      </w:tr>
      <w:tr>
        <w:trPr>
          <w:trHeight w:hRule="exact" w:val="426"/>
        </w:trPr>
        <w:tc>
          <w:tcPr>
            <w:tcW w:type="dxa" w:w="3684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6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492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1529"/>
            <w:vMerge/>
            <w:tcBorders/>
          </w:tcPr>
          <w:p/>
        </w:tc>
      </w:tr>
      <w:tr>
        <w:trPr>
          <w:trHeight w:hRule="exact" w:val="1778"/>
        </w:trPr>
        <w:tc>
          <w:tcPr>
            <w:tcW w:type="dxa" w:w="3684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492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152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233" w:lineRule="auto" w:before="1192" w:after="1102"/>
        <w:ind w:left="1350" w:right="0" w:firstLine="0"/>
        <w:jc w:val="left"/>
      </w:pPr>
      <w:r>
        <w:rPr>
          <w:w w:val="98.4375"/>
          <w:rFonts w:ascii="Roboto" w:hAnsi="Roboto" w:eastAsia="Roboto"/>
          <w:b/>
          <w:i w:val="0"/>
          <w:color w:val="000000"/>
          <w:sz w:val="32"/>
        </w:rPr>
        <w:t>ПРИМЕЧАНИЯ: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1396.0" w:type="dxa"/>
      </w:tblPr>
      <w:tblGrid>
        <w:gridCol w:w="8410"/>
        <w:gridCol w:w="8410"/>
      </w:tblGrid>
      <w:tr>
        <w:trPr>
          <w:trHeight w:hRule="exact" w:val="454"/>
        </w:trPr>
        <w:tc>
          <w:tcPr>
            <w:tcW w:type="dxa" w:w="311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2" w:after="0"/>
              <w:ind w:left="0" w:right="22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 xml:space="preserve">Заказчик: </w:t>
            </w:r>
          </w:p>
        </w:tc>
        <w:tc>
          <w:tcPr>
            <w:tcW w:type="dxa" w:w="9472"/>
            <w:tcBorders/>
            <w:shd w:fill="ffffff"/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0.0" w:type="dxa"/>
            </w:tblPr>
            <w:tblGrid>
              <w:gridCol w:w="9472"/>
            </w:tblGrid>
            <w:tr>
              <w:trPr>
                <w:trHeight w:hRule="exact" w:val="454"/>
              </w:trPr>
              <w:tc>
                <w:tcPr>
                  <w:tcW w:type="dxa" w:w="9472"/>
                  <w:tcBorders/>
                  <w:shd w:fill="444444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52" w:after="0"/>
                    <w:ind w:left="0" w:right="3384" w:firstLine="0"/>
                    <w:jc w:val="right"/>
                  </w:pPr>
                  <w:r>
                    <w:rPr>
                      <w:w w:val="98.4375"/>
                      <w:rFonts w:ascii="Roboto" w:hAnsi="Roboto" w:eastAsia="Roboto"/>
                      <w:b/>
                      <w:i w:val="0"/>
                      <w:color w:val="000000"/>
                      <w:sz w:val="32"/>
                    </w:rPr>
                    <w:t>Подрядчик: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