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utoSpaceDN w:val="0"/>
        <w:autoSpaceDE w:val="0"/>
        <w:widowControl/>
        <w:spacing w:line="0" w:lineRule="exact" w:before="0" w:after="0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1350.0" w:type="dxa"/>
      </w:tblPr>
      <w:tblGrid>
        <w:gridCol w:w="1869"/>
        <w:gridCol w:w="1869"/>
        <w:gridCol w:w="1869"/>
        <w:gridCol w:w="1869"/>
        <w:gridCol w:w="1869"/>
        <w:gridCol w:w="1869"/>
        <w:gridCol w:w="1869"/>
        <w:gridCol w:w="1869"/>
        <w:gridCol w:w="1869"/>
      </w:tblGrid>
      <w:tr>
        <w:trPr>
          <w:trHeight w:hRule="exact" w:val="2366"/>
        </w:trPr>
        <w:tc>
          <w:tcPr>
            <w:tcW w:type="dxa" w:w="5098"/>
            <w:gridSpan w:val="2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1260" w:after="0"/>
              <w:ind w:left="0" w:right="0" w:firstLine="0"/>
              <w:jc w:val="left"/>
            </w:pPr>
            <w:r>
              <w:drawing>
                <wp:inline xmlns:a="http://schemas.openxmlformats.org/drawingml/2006/main" xmlns:pic="http://schemas.openxmlformats.org/drawingml/2006/picture">
                  <wp:extent cx="3048000" cy="543560"/>
                  <wp:docPr id="100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.pn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0" cy="54356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10372"/>
            <w:gridSpan w:val="7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tabs>
                <w:tab w:pos="7088" w:val="left"/>
              </w:tabs>
              <w:autoSpaceDE w:val="0"/>
              <w:widowControl/>
              <w:spacing w:line="266" w:lineRule="auto" w:before="1310" w:after="0"/>
              <w:ind w:left="2908" w:right="970" w:firstLine="0"/>
              <w:jc w:val="left"/>
            </w:pPr>
            <w:r>
              <w:tab/>
            </w:r>
            <w:r>
              <w:rPr>
                <w:rFonts w:ascii="Roboto" w:hAnsi="Roboto" w:eastAsia="Roboto"/>
                <w:b w:val="0"/>
                <w:i w:val="0"/>
                <w:color w:val="333333"/>
                <w:sz w:val="30"/>
              </w:rPr>
              <w:t xml:space="preserve">Приложение № </w:t>
            </w:r>
            <w:r>
              <w:rPr>
                <w:rFonts w:ascii="Roboto" w:hAnsi="Roboto" w:eastAsia="Roboto"/>
                <w:b w:val="0"/>
                <w:i w:val="0"/>
                <w:color w:val="333333"/>
                <w:sz w:val="30"/>
              </w:rPr>
              <w:t xml:space="preserve">к договору № ____/2022 от </w:t>
            </w:r>
            <w:r>
              <w:rPr>
                <w:spacing w:val="-3.8095238095238093"/>
                <w:rFonts w:ascii="Roboto" w:hAnsi="Roboto" w:eastAsia="Roboto"/>
                <w:b w:val="0"/>
                <w:i w:val="0"/>
                <w:color w:val="333333"/>
                <w:sz w:val="30"/>
              </w:rPr>
              <w:t xml:space="preserve">"___"________2022 г. </w:t>
            </w:r>
          </w:p>
        </w:tc>
      </w:tr>
      <w:tr>
        <w:trPr>
          <w:trHeight w:hRule="exact" w:val="520"/>
        </w:trPr>
        <w:tc>
          <w:tcPr>
            <w:tcW w:type="dxa" w:w="9212"/>
            <w:gridSpan w:val="3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250" w:after="0"/>
              <w:ind w:left="0" w:right="104" w:firstLine="0"/>
              <w:jc w:val="right"/>
            </w:pPr>
            <w:r>
              <w:rPr>
                <w:w w:val="102.27272727272727"/>
                <w:rFonts w:ascii="Roboto" w:hAnsi="Roboto" w:eastAsia="Roboto"/>
                <w:b w:val="0"/>
                <w:i w:val="0"/>
                <w:color w:val="444444"/>
                <w:sz w:val="22"/>
              </w:rPr>
              <w:t xml:space="preserve">ЗАКАЗЧИК: </w:t>
            </w:r>
          </w:p>
        </w:tc>
        <w:tc>
          <w:tcPr>
            <w:tcW w:type="dxa" w:w="6258"/>
            <w:gridSpan w:val="6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250" w:after="0"/>
              <w:ind w:left="104" w:right="0" w:firstLine="0"/>
              <w:jc w:val="left"/>
            </w:pPr>
            <w:r>
              <w:rPr>
                <w:w w:val="102.27272727272727"/>
                <w:rFonts w:ascii="Roboto" w:hAnsi="Roboto" w:eastAsia="Roboto"/>
                <w:b w:val="0"/>
                <w:i w:val="0"/>
                <w:color w:val="000000"/>
                <w:sz w:val="22"/>
              </w:rPr>
              <w:t>Шапшарова Надежда Николаевна</w:t>
            </w:r>
          </w:p>
        </w:tc>
      </w:tr>
      <w:tr>
        <w:trPr>
          <w:trHeight w:hRule="exact" w:val="344"/>
        </w:trPr>
        <w:tc>
          <w:tcPr>
            <w:tcW w:type="dxa" w:w="5098"/>
            <w:gridSpan w:val="2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6" w:after="0"/>
              <w:ind w:left="69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СМЕТА НА ВОЗВЕДЕНИЕ / </w:t>
            </w:r>
          </w:p>
        </w:tc>
        <w:tc>
          <w:tcPr>
            <w:tcW w:type="dxa" w:w="4114"/>
            <w:tcBorders/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68" w:after="0"/>
              <w:ind w:left="0" w:right="394" w:firstLine="0"/>
              <w:jc w:val="right"/>
            </w:pPr>
            <w:r>
              <w:rPr>
                <w:w w:val="102.27272727272727"/>
                <w:rFonts w:ascii="Roboto" w:hAnsi="Roboto" w:eastAsia="Roboto"/>
                <w:b w:val="0"/>
                <w:i w:val="0"/>
                <w:color w:val="444444"/>
                <w:sz w:val="22"/>
              </w:rPr>
              <w:t xml:space="preserve">ОБЪЕКТ: </w:t>
            </w:r>
          </w:p>
        </w:tc>
        <w:tc>
          <w:tcPr>
            <w:tcW w:type="dxa" w:w="6258"/>
            <w:gridSpan w:val="6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68" w:after="0"/>
              <w:ind w:left="104" w:right="0" w:firstLine="0"/>
              <w:jc w:val="left"/>
            </w:pPr>
            <w:r>
              <w:rPr>
                <w:w w:val="102.27272727272727"/>
                <w:rFonts w:ascii="Roboto" w:hAnsi="Roboto" w:eastAsia="Roboto"/>
                <w:b w:val="0"/>
                <w:i w:val="0"/>
                <w:color w:val="000000"/>
                <w:sz w:val="22"/>
              </w:rPr>
              <w:t>МСК / КВ / 50м2 / Лесопарковая / 2К</w:t>
            </w:r>
          </w:p>
        </w:tc>
      </w:tr>
      <w:tr>
        <w:trPr>
          <w:trHeight w:hRule="exact" w:val="342"/>
        </w:trPr>
        <w:tc>
          <w:tcPr>
            <w:tcW w:type="dxa" w:w="5098"/>
            <w:gridSpan w:val="2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4" w:after="0"/>
              <w:ind w:left="356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ДЕМОНТАЖ МЕЖКОМНАТНЫХ </w:t>
            </w:r>
          </w:p>
        </w:tc>
        <w:tc>
          <w:tcPr>
            <w:tcW w:type="dxa" w:w="4114"/>
            <w:tcBorders/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62" w:after="0"/>
              <w:ind w:left="0" w:right="534" w:firstLine="0"/>
              <w:jc w:val="right"/>
            </w:pPr>
            <w:r>
              <w:rPr>
                <w:w w:val="102.27272727272727"/>
                <w:rFonts w:ascii="Roboto" w:hAnsi="Roboto" w:eastAsia="Roboto"/>
                <w:b w:val="0"/>
                <w:i w:val="0"/>
                <w:color w:val="444444"/>
                <w:sz w:val="22"/>
              </w:rPr>
              <w:t xml:space="preserve">АДРЕС: </w:t>
            </w:r>
          </w:p>
        </w:tc>
        <w:tc>
          <w:tcPr>
            <w:tcW w:type="dxa" w:w="6258"/>
            <w:gridSpan w:val="6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62" w:after="0"/>
              <w:ind w:left="104" w:right="0" w:firstLine="0"/>
              <w:jc w:val="left"/>
            </w:pPr>
            <w:r>
              <w:rPr>
                <w:w w:val="102.27272727272727"/>
                <w:rFonts w:ascii="Roboto" w:hAnsi="Roboto" w:eastAsia="Roboto"/>
                <w:b w:val="0"/>
                <w:i w:val="0"/>
                <w:color w:val="000000"/>
                <w:sz w:val="22"/>
              </w:rPr>
              <w:t>г. Москва, Варшавское шоссе, д. 168, кв. 969</w:t>
            </w:r>
          </w:p>
        </w:tc>
      </w:tr>
      <w:tr>
        <w:trPr>
          <w:trHeight w:hRule="exact" w:val="500"/>
        </w:trPr>
        <w:tc>
          <w:tcPr>
            <w:tcW w:type="dxa" w:w="15470"/>
            <w:gridSpan w:val="9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4" w:after="0"/>
              <w:ind w:left="143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ПЕРЕГОРОДОК </w:t>
            </w:r>
          </w:p>
        </w:tc>
      </w:tr>
      <w:tr>
        <w:trPr>
          <w:trHeight w:hRule="exact" w:val="1174"/>
        </w:trPr>
        <w:tc>
          <w:tcPr>
            <w:tcW w:type="dxa" w:w="15470"/>
            <w:gridSpan w:val="9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98" w:lineRule="exact" w:before="0" w:after="0"/>
              <w:ind w:left="0" w:right="0"/>
            </w:pPr>
          </w:p>
          <w:tbl>
            <w:tblPr>
              <w:tblW w:type="auto" w:w="0"/>
              <w:tblLayout w:type="fixed"/>
              <w:tblLook w:firstColumn="1" w:firstRow="1" w:lastColumn="0" w:lastRow="0" w:noHBand="0" w:noVBand="1" w:val="04A0"/>
              <w:tblInd w:w="5.999999999999943" w:type="dxa"/>
            </w:tblPr>
            <w:tblGrid>
              <w:gridCol w:w="2578"/>
              <w:gridCol w:w="2578"/>
              <w:gridCol w:w="2578"/>
              <w:gridCol w:w="2578"/>
              <w:gridCol w:w="2578"/>
              <w:gridCol w:w="2578"/>
            </w:tblGrid>
            <w:tr>
              <w:trPr>
                <w:trHeight w:hRule="exact" w:val="716"/>
              </w:trPr>
              <w:tc>
                <w:tcPr>
                  <w:tcW w:type="dxa" w:w="714"/>
                  <w:tcBorders>
                    <w:start w:sz="5.600000000000023" w:val="single" w:color="#AAAAAA"/>
                    <w:top w:sz="5.600000000000136" w:val="single" w:color="#878787"/>
                    <w:end w:sz="6.400000000000091" w:val="single" w:color="#AAAAAA"/>
                    <w:bottom w:sz="6.400000000000091" w:val="single" w:color="#EDEDED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35" w:lineRule="auto" w:before="118" w:after="0"/>
                    <w:ind w:left="0" w:right="0" w:firstLine="0"/>
                    <w:jc w:val="center"/>
                  </w:pPr>
                  <w:r>
                    <w:rPr>
                      <w:rFonts w:ascii="Roboto" w:hAnsi="Roboto" w:eastAsia="Roboto"/>
                      <w:b/>
                      <w:i w:val="0"/>
                      <w:color w:val="333333"/>
                      <w:sz w:val="21"/>
                    </w:rPr>
                    <w:t>№</w:t>
                  </w:r>
                </w:p>
              </w:tc>
              <w:tc>
                <w:tcPr>
                  <w:tcW w:type="dxa" w:w="9110"/>
                  <w:tcBorders>
                    <w:start w:sz="6.400000000000091" w:val="single" w:color="#AAAAAA"/>
                    <w:top w:sz="5.600000000000136" w:val="single" w:color="#878787"/>
                    <w:end w:sz="5.599999999999454" w:val="single" w:color="#AAAAAA"/>
                    <w:bottom w:sz="6.400000000000091" w:val="single" w:color="#EDEDED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35" w:lineRule="auto" w:before="118" w:after="0"/>
                    <w:ind w:left="0" w:right="0" w:firstLine="0"/>
                    <w:jc w:val="center"/>
                  </w:pPr>
                  <w:r>
                    <w:rPr>
                      <w:rFonts w:ascii="Roboto" w:hAnsi="Roboto" w:eastAsia="Roboto"/>
                      <w:b/>
                      <w:i w:val="0"/>
                      <w:color w:val="333333"/>
                      <w:sz w:val="21"/>
                    </w:rPr>
                    <w:t xml:space="preserve">Наименование </w:t>
                  </w:r>
                </w:p>
              </w:tc>
              <w:tc>
                <w:tcPr>
                  <w:tcW w:type="dxa" w:w="1016"/>
                  <w:tcBorders>
                    <w:start w:sz="5.599999999999454" w:val="single" w:color="#AAAAAA"/>
                    <w:top w:sz="5.600000000000136" w:val="single" w:color="#878787"/>
                    <w:end w:sz="6.400000000000546" w:val="single" w:color="#AAAAAA"/>
                    <w:bottom w:sz="6.400000000000091" w:val="single" w:color="#EDEDED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35" w:lineRule="auto" w:before="118" w:after="0"/>
                    <w:ind w:left="0" w:right="0" w:firstLine="0"/>
                    <w:jc w:val="center"/>
                  </w:pPr>
                  <w:r>
                    <w:rPr>
                      <w:rFonts w:ascii="Roboto" w:hAnsi="Roboto" w:eastAsia="Roboto"/>
                      <w:b/>
                      <w:i w:val="0"/>
                      <w:color w:val="333333"/>
                      <w:sz w:val="21"/>
                    </w:rPr>
                    <w:t xml:space="preserve">Ед.изм. </w:t>
                  </w:r>
                </w:p>
              </w:tc>
              <w:tc>
                <w:tcPr>
                  <w:tcW w:type="dxa" w:w="720"/>
                  <w:tcBorders>
                    <w:start w:sz="6.400000000000546" w:val="single" w:color="#AAAAAA"/>
                    <w:top w:sz="5.600000000000136" w:val="single" w:color="#878787"/>
                    <w:end w:sz="6.400000000000546" w:val="single" w:color="#AAAAAA"/>
                    <w:bottom w:sz="6.400000000000091" w:val="single" w:color="#EDEDED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45" w:lineRule="auto" w:before="118" w:after="0"/>
                    <w:ind w:left="126" w:right="128" w:firstLine="0"/>
                    <w:jc w:val="center"/>
                  </w:pPr>
                  <w:r>
                    <w:rPr>
                      <w:spacing w:val="-20.0"/>
                      <w:rFonts w:ascii="Roboto" w:hAnsi="Roboto" w:eastAsia="Roboto"/>
                      <w:b/>
                      <w:i w:val="0"/>
                      <w:color w:val="333333"/>
                      <w:sz w:val="21"/>
                    </w:rPr>
                    <w:t>Кол</w:t>
                  </w:r>
                  <w:r>
                    <w:rPr>
                      <w:rFonts w:ascii="Roboto" w:hAnsi="Roboto" w:eastAsia="Roboto"/>
                      <w:b/>
                      <w:i w:val="0"/>
                      <w:color w:val="333333"/>
                      <w:sz w:val="21"/>
                    </w:rPr>
                    <w:t xml:space="preserve">во </w:t>
                  </w:r>
                </w:p>
              </w:tc>
              <w:tc>
                <w:tcPr>
                  <w:tcW w:type="dxa" w:w="1418"/>
                  <w:tcBorders>
                    <w:start w:sz="6.400000000000546" w:val="single" w:color="#AAAAAA"/>
                    <w:top w:sz="5.600000000000136" w:val="single" w:color="#878787"/>
                    <w:end w:sz="6.400000000000546" w:val="single" w:color="#AAAAAA"/>
                    <w:bottom w:sz="6.400000000000091" w:val="single" w:color="#EDEDED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35" w:lineRule="auto" w:before="118" w:after="0"/>
                    <w:ind w:left="0" w:right="0" w:firstLine="0"/>
                    <w:jc w:val="center"/>
                  </w:pPr>
                  <w:r>
                    <w:rPr>
                      <w:rFonts w:ascii="Roboto" w:hAnsi="Roboto" w:eastAsia="Roboto"/>
                      <w:b/>
                      <w:i w:val="0"/>
                      <w:color w:val="333333"/>
                      <w:sz w:val="21"/>
                    </w:rPr>
                    <w:t xml:space="preserve">Цена (руб.) </w:t>
                  </w:r>
                </w:p>
              </w:tc>
              <w:tc>
                <w:tcPr>
                  <w:tcW w:type="dxa" w:w="1438"/>
                  <w:tcBorders>
                    <w:start w:sz="6.400000000000546" w:val="single" w:color="#AAAAAA"/>
                    <w:top w:sz="5.600000000000136" w:val="single" w:color="#878787"/>
                    <w:end w:sz="6.399999999999636" w:val="single" w:color="#AAAAAA"/>
                    <w:bottom w:sz="6.400000000000091" w:val="single" w:color="#EDEDED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45" w:lineRule="auto" w:before="118" w:after="0"/>
                    <w:ind w:left="164" w:right="166" w:firstLine="0"/>
                    <w:jc w:val="center"/>
                  </w:pPr>
                  <w:r>
                    <w:rPr>
                      <w:spacing w:val="-8.0"/>
                      <w:rFonts w:ascii="Roboto" w:hAnsi="Roboto" w:eastAsia="Roboto"/>
                      <w:b/>
                      <w:i w:val="0"/>
                      <w:color w:val="333333"/>
                      <w:sz w:val="21"/>
                    </w:rPr>
                    <w:t xml:space="preserve">Стоимость </w:t>
                  </w:r>
                  <w:r>
                    <w:rPr>
                      <w:rFonts w:ascii="Roboto" w:hAnsi="Roboto" w:eastAsia="Roboto"/>
                      <w:b/>
                      <w:i w:val="0"/>
                      <w:color w:val="333333"/>
                      <w:sz w:val="21"/>
                    </w:rPr>
                    <w:t>(руб.)</w:t>
                  </w:r>
                </w:p>
              </w:tc>
            </w:tr>
          </w:tbl>
          <w:p>
            <w:pPr>
              <w:autoSpaceDN w:val="0"/>
              <w:autoSpaceDE w:val="0"/>
              <w:widowControl/>
              <w:spacing w:line="14" w:lineRule="exact" w:before="0" w:after="0"/>
              <w:ind w:left="0" w:right="0"/>
            </w:pPr>
          </w:p>
        </w:tc>
      </w:tr>
      <w:tr>
        <w:trPr>
          <w:trHeight w:hRule="exact" w:val="582"/>
        </w:trPr>
        <w:tc>
          <w:tcPr>
            <w:tcW w:type="dxa" w:w="15470"/>
            <w:gridSpan w:val="9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132" w:after="0"/>
              <w:ind w:left="0" w:right="7266" w:firstLine="0"/>
              <w:jc w:val="right"/>
            </w:pPr>
            <w:r>
              <w:rPr>
                <w:w w:val="98.4375"/>
                <w:rFonts w:ascii="Roboto" w:hAnsi="Roboto" w:eastAsia="Roboto"/>
                <w:b/>
                <w:i w:val="0"/>
                <w:color w:val="000000"/>
                <w:sz w:val="32"/>
              </w:rPr>
              <w:t>МАТЕРИАЛЫ</w:t>
            </w:r>
          </w:p>
        </w:tc>
      </w:tr>
      <w:tr>
        <w:trPr>
          <w:trHeight w:hRule="exact" w:val="504"/>
        </w:trPr>
        <w:tc>
          <w:tcPr>
            <w:tcW w:type="dxa" w:w="15470"/>
            <w:gridSpan w:val="9"/>
            <w:tcBorders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82" w:after="0"/>
              <w:ind w:left="0" w:right="6462" w:firstLine="0"/>
              <w:jc w:val="right"/>
            </w:pPr>
            <w:r>
              <w:rPr>
                <w:rFonts w:ascii="Roboto" w:hAnsi="Roboto" w:eastAsia="Roboto"/>
                <w:b w:val="0"/>
                <w:i w:val="0"/>
                <w:color w:val="000000"/>
                <w:sz w:val="30"/>
              </w:rPr>
              <w:t>ОСНОВНЫЕ МАТЕРИАЛЫ</w:t>
            </w:r>
          </w:p>
        </w:tc>
      </w:tr>
      <w:tr>
        <w:trPr>
          <w:trHeight w:hRule="exact" w:val="496"/>
        </w:trPr>
        <w:tc>
          <w:tcPr>
            <w:tcW w:type="dxa" w:w="554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8658"/>
            <w:gridSpan w:val="2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28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Плита пазогребневая 667х500х100 полнотелая Knauf </w:t>
            </w:r>
          </w:p>
        </w:tc>
        <w:tc>
          <w:tcPr>
            <w:tcW w:type="dxa" w:w="1488"/>
            <w:gridSpan w:val="3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2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54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38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100 </w:t>
            </w:r>
          </w:p>
        </w:tc>
        <w:tc>
          <w:tcPr>
            <w:tcW w:type="dxa" w:w="1408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294 </w:t>
            </w:r>
          </w:p>
        </w:tc>
        <w:tc>
          <w:tcPr>
            <w:tcW w:type="dxa" w:w="2608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64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29400</w:t>
            </w:r>
          </w:p>
        </w:tc>
      </w:tr>
      <w:tr>
        <w:trPr>
          <w:trHeight w:hRule="exact" w:val="494"/>
        </w:trPr>
        <w:tc>
          <w:tcPr>
            <w:tcW w:type="dxa" w:w="554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 </w:t>
            </w:r>
          </w:p>
        </w:tc>
        <w:tc>
          <w:tcPr>
            <w:tcW w:type="dxa" w:w="9500"/>
            <w:gridSpan w:val="4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28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Плита пазогребневая 667х500х100 полнотелая влагостойкая Knauf </w:t>
            </w:r>
          </w:p>
        </w:tc>
        <w:tc>
          <w:tcPr>
            <w:tcW w:type="dxa" w:w="646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26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54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4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47 </w:t>
            </w:r>
          </w:p>
        </w:tc>
        <w:tc>
          <w:tcPr>
            <w:tcW w:type="dxa" w:w="1408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6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369 </w:t>
            </w:r>
          </w:p>
        </w:tc>
        <w:tc>
          <w:tcPr>
            <w:tcW w:type="dxa" w:w="2608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63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17343</w:t>
            </w:r>
          </w:p>
        </w:tc>
      </w:tr>
      <w:tr>
        <w:trPr>
          <w:trHeight w:hRule="exact" w:val="496"/>
        </w:trPr>
        <w:tc>
          <w:tcPr>
            <w:tcW w:type="dxa" w:w="554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 </w:t>
            </w:r>
          </w:p>
        </w:tc>
        <w:tc>
          <w:tcPr>
            <w:tcW w:type="dxa" w:w="8658"/>
            <w:gridSpan w:val="2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28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Клей гипсовый монтажный Knauf Перлфикс, 30 кг </w:t>
            </w:r>
          </w:p>
        </w:tc>
        <w:tc>
          <w:tcPr>
            <w:tcW w:type="dxa" w:w="1488"/>
            <w:gridSpan w:val="3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54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36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6 </w:t>
            </w:r>
          </w:p>
        </w:tc>
        <w:tc>
          <w:tcPr>
            <w:tcW w:type="dxa" w:w="1408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411 </w:t>
            </w:r>
          </w:p>
        </w:tc>
        <w:tc>
          <w:tcPr>
            <w:tcW w:type="dxa" w:w="2608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168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2466</w:t>
            </w:r>
          </w:p>
        </w:tc>
      </w:tr>
      <w:tr>
        <w:trPr>
          <w:trHeight w:hRule="exact" w:val="494"/>
        </w:trPr>
        <w:tc>
          <w:tcPr>
            <w:tcW w:type="dxa" w:w="12862"/>
            <w:gridSpan w:val="8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Итого по разделу: </w:t>
            </w:r>
          </w:p>
        </w:tc>
        <w:tc>
          <w:tcPr>
            <w:tcW w:type="dxa" w:w="2608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62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>49209</w:t>
            </w:r>
          </w:p>
        </w:tc>
      </w:tr>
      <w:tr>
        <w:trPr>
          <w:trHeight w:hRule="exact" w:val="496"/>
        </w:trPr>
        <w:tc>
          <w:tcPr>
            <w:tcW w:type="dxa" w:w="15470"/>
            <w:gridSpan w:val="9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64" w:after="0"/>
              <w:ind w:left="3394" w:right="0" w:firstLine="0"/>
              <w:jc w:val="left"/>
            </w:pPr>
            <w:r>
              <w:rPr>
                <w:rFonts w:ascii="Roboto" w:hAnsi="Roboto" w:eastAsia="Roboto"/>
                <w:b w:val="0"/>
                <w:i w:val="0"/>
                <w:color w:val="000000"/>
                <w:sz w:val="30"/>
              </w:rPr>
              <w:t>ВСПОМОГАТЕЛЬНЫЕ МАТЕРИАЛЫ ДЛЯ ВОЗВЕДЕНИЯ</w:t>
            </w:r>
          </w:p>
        </w:tc>
      </w:tr>
      <w:tr>
        <w:trPr>
          <w:trHeight w:hRule="exact" w:val="494"/>
        </w:trPr>
        <w:tc>
          <w:tcPr>
            <w:tcW w:type="dxa" w:w="554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4544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center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Пена Markoﬂex для пистолета </w:t>
            </w:r>
          </w:p>
        </w:tc>
        <w:tc>
          <w:tcPr>
            <w:tcW w:type="dxa" w:w="5602"/>
            <w:gridSpan w:val="4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8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54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3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 </w:t>
            </w:r>
          </w:p>
        </w:tc>
        <w:tc>
          <w:tcPr>
            <w:tcW w:type="dxa" w:w="1408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428 </w:t>
            </w:r>
          </w:p>
        </w:tc>
        <w:tc>
          <w:tcPr>
            <w:tcW w:type="dxa" w:w="2608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1284</w:t>
            </w:r>
          </w:p>
        </w:tc>
      </w:tr>
      <w:tr>
        <w:trPr>
          <w:trHeight w:hRule="exact" w:val="496"/>
        </w:trPr>
        <w:tc>
          <w:tcPr>
            <w:tcW w:type="dxa" w:w="554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 </w:t>
            </w:r>
          </w:p>
        </w:tc>
        <w:tc>
          <w:tcPr>
            <w:tcW w:type="dxa" w:w="4544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28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Арматура рифленая </w:t>
            </w:r>
          </w:p>
        </w:tc>
        <w:tc>
          <w:tcPr>
            <w:tcW w:type="dxa" w:w="5602"/>
            <w:gridSpan w:val="4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2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м. </w:t>
            </w:r>
          </w:p>
        </w:tc>
        <w:tc>
          <w:tcPr>
            <w:tcW w:type="dxa" w:w="754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3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9 </w:t>
            </w:r>
          </w:p>
        </w:tc>
        <w:tc>
          <w:tcPr>
            <w:tcW w:type="dxa" w:w="1408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144 </w:t>
            </w:r>
          </w:p>
        </w:tc>
        <w:tc>
          <w:tcPr>
            <w:tcW w:type="dxa" w:w="2608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1296</w:t>
            </w:r>
          </w:p>
        </w:tc>
      </w:tr>
      <w:tr>
        <w:trPr>
          <w:trHeight w:hRule="exact" w:val="494"/>
        </w:trPr>
        <w:tc>
          <w:tcPr>
            <w:tcW w:type="dxa" w:w="554"/>
            <w:tcBorders>
              <w:top w:sz="6.400000000000091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 </w:t>
            </w:r>
          </w:p>
        </w:tc>
        <w:tc>
          <w:tcPr>
            <w:tcW w:type="dxa" w:w="4544"/>
            <w:tcBorders>
              <w:top w:sz="6.400000000000091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28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Подвес прямой </w:t>
            </w:r>
          </w:p>
        </w:tc>
        <w:tc>
          <w:tcPr>
            <w:tcW w:type="dxa" w:w="5602"/>
            <w:gridSpan w:val="4"/>
            <w:tcBorders>
              <w:top w:sz="6.400000000000091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8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54"/>
            <w:tcBorders>
              <w:top w:sz="6.400000000000091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3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52 </w:t>
            </w:r>
          </w:p>
        </w:tc>
        <w:tc>
          <w:tcPr>
            <w:tcW w:type="dxa" w:w="1408"/>
            <w:tcBorders>
              <w:top w:sz="6.400000000000091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24 </w:t>
            </w:r>
          </w:p>
        </w:tc>
        <w:tc>
          <w:tcPr>
            <w:tcW w:type="dxa" w:w="2608"/>
            <w:tcBorders>
              <w:top w:sz="6.400000000000091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1248</w:t>
            </w:r>
          </w:p>
        </w:tc>
      </w:tr>
      <w:tr>
        <w:trPr>
          <w:trHeight w:hRule="exact" w:val="496"/>
        </w:trPr>
        <w:tc>
          <w:tcPr>
            <w:tcW w:type="dxa" w:w="554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 </w:t>
            </w:r>
          </w:p>
        </w:tc>
        <w:tc>
          <w:tcPr>
            <w:tcW w:type="dxa" w:w="9446"/>
            <w:gridSpan w:val="3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center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Лента полимерная 100х6 мм 20 м для пазогребневой плиты Knauf </w:t>
            </w:r>
          </w:p>
        </w:tc>
        <w:tc>
          <w:tcPr>
            <w:tcW w:type="dxa" w:w="700"/>
            <w:gridSpan w:val="2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26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54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4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1408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1957 </w:t>
            </w:r>
          </w:p>
        </w:tc>
        <w:tc>
          <w:tcPr>
            <w:tcW w:type="dxa" w:w="2608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17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1957</w:t>
            </w:r>
          </w:p>
        </w:tc>
      </w:tr>
      <w:tr>
        <w:trPr>
          <w:trHeight w:hRule="exact" w:val="494"/>
        </w:trPr>
        <w:tc>
          <w:tcPr>
            <w:tcW w:type="dxa" w:w="12862"/>
            <w:gridSpan w:val="8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Итого по разделу: </w:t>
            </w:r>
          </w:p>
        </w:tc>
        <w:tc>
          <w:tcPr>
            <w:tcW w:type="dxa" w:w="2608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>5785</w:t>
            </w:r>
          </w:p>
        </w:tc>
      </w:tr>
      <w:tr>
        <w:trPr>
          <w:trHeight w:hRule="exact" w:val="496"/>
        </w:trPr>
        <w:tc>
          <w:tcPr>
            <w:tcW w:type="dxa" w:w="15470"/>
            <w:gridSpan w:val="9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64" w:after="0"/>
              <w:ind w:left="0" w:right="6342" w:firstLine="0"/>
              <w:jc w:val="right"/>
            </w:pPr>
            <w:r>
              <w:rPr>
                <w:rFonts w:ascii="Roboto" w:hAnsi="Roboto" w:eastAsia="Roboto"/>
                <w:b w:val="0"/>
                <w:i w:val="0"/>
                <w:color w:val="000000"/>
                <w:sz w:val="30"/>
              </w:rPr>
              <w:t>СТРОИТЕЛЬНЫЕ УСЛОВИЯ</w:t>
            </w:r>
          </w:p>
        </w:tc>
      </w:tr>
      <w:tr>
        <w:trPr>
          <w:trHeight w:hRule="exact" w:val="494"/>
        </w:trPr>
        <w:tc>
          <w:tcPr>
            <w:tcW w:type="dxa" w:w="554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4544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28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Унитаз строительный </w:t>
            </w:r>
          </w:p>
        </w:tc>
        <w:tc>
          <w:tcPr>
            <w:tcW w:type="dxa" w:w="5602"/>
            <w:gridSpan w:val="4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8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54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3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1408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1600 </w:t>
            </w:r>
          </w:p>
        </w:tc>
        <w:tc>
          <w:tcPr>
            <w:tcW w:type="dxa" w:w="2608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1600</w:t>
            </w:r>
          </w:p>
        </w:tc>
      </w:tr>
      <w:tr>
        <w:trPr>
          <w:trHeight w:hRule="exact" w:val="496"/>
        </w:trPr>
        <w:tc>
          <w:tcPr>
            <w:tcW w:type="dxa" w:w="554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 </w:t>
            </w:r>
          </w:p>
        </w:tc>
        <w:tc>
          <w:tcPr>
            <w:tcW w:type="dxa" w:w="4544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28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Гибкий шланг 2м </w:t>
            </w:r>
          </w:p>
        </w:tc>
        <w:tc>
          <w:tcPr>
            <w:tcW w:type="dxa" w:w="5602"/>
            <w:gridSpan w:val="4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8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54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3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1408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340 </w:t>
            </w:r>
          </w:p>
        </w:tc>
        <w:tc>
          <w:tcPr>
            <w:tcW w:type="dxa" w:w="2608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340</w:t>
            </w:r>
          </w:p>
        </w:tc>
      </w:tr>
      <w:tr>
        <w:trPr>
          <w:trHeight w:hRule="exact" w:val="494"/>
        </w:trPr>
        <w:tc>
          <w:tcPr>
            <w:tcW w:type="dxa" w:w="554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 </w:t>
            </w:r>
          </w:p>
        </w:tc>
        <w:tc>
          <w:tcPr>
            <w:tcW w:type="dxa" w:w="4544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28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Гофра 100мм </w:t>
            </w:r>
          </w:p>
        </w:tc>
        <w:tc>
          <w:tcPr>
            <w:tcW w:type="dxa" w:w="5602"/>
            <w:gridSpan w:val="4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8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54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3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1408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480 </w:t>
            </w:r>
          </w:p>
        </w:tc>
        <w:tc>
          <w:tcPr>
            <w:tcW w:type="dxa" w:w="2608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480</w:t>
            </w:r>
          </w:p>
        </w:tc>
      </w:tr>
      <w:tr>
        <w:trPr>
          <w:trHeight w:hRule="exact" w:val="496"/>
        </w:trPr>
        <w:tc>
          <w:tcPr>
            <w:tcW w:type="dxa" w:w="554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 </w:t>
            </w:r>
          </w:p>
        </w:tc>
        <w:tc>
          <w:tcPr>
            <w:tcW w:type="dxa" w:w="4544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28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Кабель, патрон, лампочка </w:t>
            </w:r>
          </w:p>
        </w:tc>
        <w:tc>
          <w:tcPr>
            <w:tcW w:type="dxa" w:w="5602"/>
            <w:gridSpan w:val="4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к-т </w:t>
            </w:r>
          </w:p>
        </w:tc>
        <w:tc>
          <w:tcPr>
            <w:tcW w:type="dxa" w:w="754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3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1408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1100 </w:t>
            </w:r>
          </w:p>
        </w:tc>
        <w:tc>
          <w:tcPr>
            <w:tcW w:type="dxa" w:w="2608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1100</w:t>
            </w:r>
          </w:p>
        </w:tc>
      </w:tr>
      <w:tr>
        <w:trPr>
          <w:trHeight w:hRule="exact" w:val="494"/>
        </w:trPr>
        <w:tc>
          <w:tcPr>
            <w:tcW w:type="dxa" w:w="12862"/>
            <w:gridSpan w:val="8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Итого по разделу: </w:t>
            </w:r>
          </w:p>
        </w:tc>
        <w:tc>
          <w:tcPr>
            <w:tcW w:type="dxa" w:w="2608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>3520</w:t>
            </w:r>
          </w:p>
        </w:tc>
      </w:tr>
      <w:tr>
        <w:trPr>
          <w:trHeight w:hRule="exact" w:val="496"/>
        </w:trPr>
        <w:tc>
          <w:tcPr>
            <w:tcW w:type="dxa" w:w="15470"/>
            <w:gridSpan w:val="9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64" w:after="0"/>
              <w:ind w:left="0" w:right="6382" w:firstLine="0"/>
              <w:jc w:val="right"/>
            </w:pPr>
            <w:r>
              <w:rPr>
                <w:rFonts w:ascii="Roboto" w:hAnsi="Roboto" w:eastAsia="Roboto"/>
                <w:b w:val="0"/>
                <w:i w:val="0"/>
                <w:color w:val="000000"/>
                <w:sz w:val="30"/>
              </w:rPr>
              <w:t>РАСХОДНЫЕ МАТЕРИАЛЫ</w:t>
            </w:r>
          </w:p>
        </w:tc>
      </w:tr>
      <w:tr>
        <w:trPr>
          <w:trHeight w:hRule="exact" w:val="494"/>
        </w:trPr>
        <w:tc>
          <w:tcPr>
            <w:tcW w:type="dxa" w:w="554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4544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center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Буры, сверла, дюбель гвозди </w:t>
            </w:r>
          </w:p>
        </w:tc>
        <w:tc>
          <w:tcPr>
            <w:tcW w:type="dxa" w:w="5602"/>
            <w:gridSpan w:val="4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к-т </w:t>
            </w:r>
          </w:p>
        </w:tc>
        <w:tc>
          <w:tcPr>
            <w:tcW w:type="dxa" w:w="754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3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1408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690 </w:t>
            </w:r>
          </w:p>
        </w:tc>
        <w:tc>
          <w:tcPr>
            <w:tcW w:type="dxa" w:w="2608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690</w:t>
            </w:r>
          </w:p>
        </w:tc>
      </w:tr>
      <w:tr>
        <w:trPr>
          <w:trHeight w:hRule="exact" w:val="496"/>
        </w:trPr>
        <w:tc>
          <w:tcPr>
            <w:tcW w:type="dxa" w:w="554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 </w:t>
            </w:r>
          </w:p>
        </w:tc>
        <w:tc>
          <w:tcPr>
            <w:tcW w:type="dxa" w:w="4544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28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Грунтовка по металлу </w:t>
            </w:r>
          </w:p>
        </w:tc>
        <w:tc>
          <w:tcPr>
            <w:tcW w:type="dxa" w:w="5602"/>
            <w:gridSpan w:val="4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8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54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3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1408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420 </w:t>
            </w:r>
          </w:p>
        </w:tc>
        <w:tc>
          <w:tcPr>
            <w:tcW w:type="dxa" w:w="2608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420</w:t>
            </w:r>
          </w:p>
        </w:tc>
      </w:tr>
      <w:tr>
        <w:trPr>
          <w:trHeight w:hRule="exact" w:val="494"/>
        </w:trPr>
        <w:tc>
          <w:tcPr>
            <w:tcW w:type="dxa" w:w="554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 </w:t>
            </w:r>
          </w:p>
        </w:tc>
        <w:tc>
          <w:tcPr>
            <w:tcW w:type="dxa" w:w="4544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28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Правило 2,5 м </w:t>
            </w:r>
          </w:p>
        </w:tc>
        <w:tc>
          <w:tcPr>
            <w:tcW w:type="dxa" w:w="5602"/>
            <w:gridSpan w:val="4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8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54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3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1408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560 </w:t>
            </w:r>
          </w:p>
        </w:tc>
        <w:tc>
          <w:tcPr>
            <w:tcW w:type="dxa" w:w="2608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560</w:t>
            </w:r>
          </w:p>
        </w:tc>
      </w:tr>
      <w:tr>
        <w:trPr>
          <w:trHeight w:hRule="exact" w:val="496"/>
        </w:trPr>
        <w:tc>
          <w:tcPr>
            <w:tcW w:type="dxa" w:w="554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 </w:t>
            </w:r>
          </w:p>
        </w:tc>
        <w:tc>
          <w:tcPr>
            <w:tcW w:type="dxa" w:w="4544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28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Шпатель 100 мм </w:t>
            </w:r>
          </w:p>
        </w:tc>
        <w:tc>
          <w:tcPr>
            <w:tcW w:type="dxa" w:w="5602"/>
            <w:gridSpan w:val="4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8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54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3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 </w:t>
            </w:r>
          </w:p>
        </w:tc>
        <w:tc>
          <w:tcPr>
            <w:tcW w:type="dxa" w:w="1408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180 </w:t>
            </w:r>
          </w:p>
        </w:tc>
        <w:tc>
          <w:tcPr>
            <w:tcW w:type="dxa" w:w="2608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360</w:t>
            </w:r>
          </w:p>
        </w:tc>
      </w:tr>
      <w:tr>
        <w:trPr>
          <w:trHeight w:hRule="exact" w:val="494"/>
        </w:trPr>
        <w:tc>
          <w:tcPr>
            <w:tcW w:type="dxa" w:w="554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5 </w:t>
            </w:r>
          </w:p>
        </w:tc>
        <w:tc>
          <w:tcPr>
            <w:tcW w:type="dxa" w:w="4544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28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Мешок для мусора </w:t>
            </w:r>
          </w:p>
        </w:tc>
        <w:tc>
          <w:tcPr>
            <w:tcW w:type="dxa" w:w="5602"/>
            <w:gridSpan w:val="4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8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54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3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30 </w:t>
            </w:r>
          </w:p>
        </w:tc>
        <w:tc>
          <w:tcPr>
            <w:tcW w:type="dxa" w:w="1408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20 </w:t>
            </w:r>
          </w:p>
        </w:tc>
        <w:tc>
          <w:tcPr>
            <w:tcW w:type="dxa" w:w="2608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600</w:t>
            </w:r>
          </w:p>
        </w:tc>
      </w:tr>
      <w:tr>
        <w:trPr>
          <w:trHeight w:hRule="exact" w:val="496"/>
        </w:trPr>
        <w:tc>
          <w:tcPr>
            <w:tcW w:type="dxa" w:w="554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6 </w:t>
            </w:r>
          </w:p>
        </w:tc>
        <w:tc>
          <w:tcPr>
            <w:tcW w:type="dxa" w:w="4544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28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Ведро 20л </w:t>
            </w:r>
          </w:p>
        </w:tc>
        <w:tc>
          <w:tcPr>
            <w:tcW w:type="dxa" w:w="5602"/>
            <w:gridSpan w:val="4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8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54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3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 </w:t>
            </w:r>
          </w:p>
        </w:tc>
        <w:tc>
          <w:tcPr>
            <w:tcW w:type="dxa" w:w="1408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170 </w:t>
            </w:r>
          </w:p>
        </w:tc>
        <w:tc>
          <w:tcPr>
            <w:tcW w:type="dxa" w:w="2608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340</w:t>
            </w:r>
          </w:p>
        </w:tc>
      </w:tr>
      <w:tr>
        <w:trPr>
          <w:trHeight w:hRule="exact" w:val="494"/>
        </w:trPr>
        <w:tc>
          <w:tcPr>
            <w:tcW w:type="dxa" w:w="12862"/>
            <w:gridSpan w:val="8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Итого по разделу: </w:t>
            </w:r>
          </w:p>
        </w:tc>
        <w:tc>
          <w:tcPr>
            <w:tcW w:type="dxa" w:w="2608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>2970</w:t>
            </w:r>
          </w:p>
        </w:tc>
      </w:tr>
      <w:tr>
        <w:trPr>
          <w:trHeight w:hRule="exact" w:val="496"/>
        </w:trPr>
        <w:tc>
          <w:tcPr>
            <w:tcW w:type="dxa" w:w="12862"/>
            <w:gridSpan w:val="8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64" w:after="0"/>
              <w:ind w:left="0" w:right="0" w:firstLine="0"/>
              <w:jc w:val="right"/>
            </w:pPr>
            <w:r>
              <w:rPr>
                <w:rFonts w:ascii="Roboto" w:hAnsi="Roboto" w:eastAsia="Roboto"/>
                <w:b/>
                <w:i w:val="0"/>
                <w:color w:val="000000"/>
                <w:sz w:val="30"/>
              </w:rPr>
              <w:t xml:space="preserve">ИТОГО МАТЕРИАЛЫ: </w:t>
            </w:r>
          </w:p>
        </w:tc>
        <w:tc>
          <w:tcPr>
            <w:tcW w:type="dxa" w:w="2608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64" w:after="0"/>
              <w:ind w:left="586" w:right="0" w:firstLine="0"/>
              <w:jc w:val="left"/>
            </w:pPr>
            <w:r>
              <w:rPr>
                <w:rFonts w:ascii="Roboto" w:hAnsi="Roboto" w:eastAsia="Roboto"/>
                <w:b/>
                <w:i w:val="0"/>
                <w:color w:val="000000"/>
                <w:sz w:val="30"/>
              </w:rPr>
              <w:t>61484</w:t>
            </w:r>
          </w:p>
        </w:tc>
      </w:tr>
      <w:tr>
        <w:trPr>
          <w:trHeight w:hRule="exact" w:val="716"/>
        </w:trPr>
        <w:tc>
          <w:tcPr>
            <w:tcW w:type="dxa" w:w="15470"/>
            <w:gridSpan w:val="9"/>
            <w:tcBorders>
              <w:top w:sz="6.39999999999963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256" w:after="0"/>
              <w:ind w:left="0" w:right="7666" w:firstLine="0"/>
              <w:jc w:val="right"/>
            </w:pPr>
            <w:r>
              <w:rPr>
                <w:w w:val="98.4375"/>
                <w:rFonts w:ascii="Roboto" w:hAnsi="Roboto" w:eastAsia="Roboto"/>
                <w:b/>
                <w:i w:val="0"/>
                <w:color w:val="000000"/>
                <w:sz w:val="32"/>
              </w:rPr>
              <w:t>РАБОТА</w:t>
            </w:r>
          </w:p>
        </w:tc>
      </w:tr>
      <w:tr>
        <w:trPr>
          <w:trHeight w:hRule="exact" w:val="504"/>
        </w:trPr>
        <w:tc>
          <w:tcPr>
            <w:tcW w:type="dxa" w:w="15470"/>
            <w:gridSpan w:val="9"/>
            <w:tcBorders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80" w:after="0"/>
              <w:ind w:left="0" w:right="6200" w:firstLine="0"/>
              <w:jc w:val="right"/>
            </w:pPr>
            <w:r>
              <w:rPr>
                <w:rFonts w:ascii="Roboto" w:hAnsi="Roboto" w:eastAsia="Roboto"/>
                <w:b w:val="0"/>
                <w:i w:val="0"/>
                <w:color w:val="000000"/>
                <w:sz w:val="30"/>
              </w:rPr>
              <w:t>ВОЗВЕДЕНИЕ ПЕРЕГОРОДОК</w:t>
            </w:r>
          </w:p>
        </w:tc>
      </w:tr>
      <w:tr>
        <w:trPr>
          <w:trHeight w:hRule="exact" w:val="494"/>
        </w:trPr>
        <w:tc>
          <w:tcPr>
            <w:tcW w:type="dxa" w:w="554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8658"/>
            <w:gridSpan w:val="2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276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Возведение перегородок из ПГП 100 мм полнотелая </w:t>
            </w:r>
          </w:p>
        </w:tc>
        <w:tc>
          <w:tcPr>
            <w:tcW w:type="dxa" w:w="1488"/>
            <w:gridSpan w:val="3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0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м2. </w:t>
            </w:r>
          </w:p>
        </w:tc>
        <w:tc>
          <w:tcPr>
            <w:tcW w:type="dxa" w:w="754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46.2 </w:t>
            </w:r>
          </w:p>
        </w:tc>
        <w:tc>
          <w:tcPr>
            <w:tcW w:type="dxa" w:w="1408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730 </w:t>
            </w:r>
          </w:p>
        </w:tc>
        <w:tc>
          <w:tcPr>
            <w:tcW w:type="dxa" w:w="2608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64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33726</w:t>
            </w:r>
          </w:p>
        </w:tc>
      </w:tr>
      <w:tr>
        <w:trPr>
          <w:trHeight w:hRule="exact" w:val="734"/>
        </w:trPr>
        <w:tc>
          <w:tcPr>
            <w:tcW w:type="dxa" w:w="554"/>
            <w:tcBorders>
              <w:top w:sz="5.600000000000364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 </w:t>
            </w:r>
          </w:p>
        </w:tc>
        <w:tc>
          <w:tcPr>
            <w:tcW w:type="dxa" w:w="8658"/>
            <w:gridSpan w:val="2"/>
            <w:tcBorders>
              <w:top w:sz="5.600000000000364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4" w:after="0"/>
              <w:ind w:left="276" w:right="156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Устройство нижнего демпферного слоя с </w:t>
            </w:r>
            <w:r>
              <w:rPr>
                <w:spacing w:val="-4.705882352941177"/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обеспыливанием и </w:t>
            </w: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выравниванием смесью </w:t>
            </w:r>
          </w:p>
        </w:tc>
        <w:tc>
          <w:tcPr>
            <w:tcW w:type="dxa" w:w="1488"/>
            <w:gridSpan w:val="3"/>
            <w:tcBorders>
              <w:top w:sz="5.600000000000364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78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м. </w:t>
            </w:r>
          </w:p>
        </w:tc>
        <w:tc>
          <w:tcPr>
            <w:tcW w:type="dxa" w:w="754"/>
            <w:tcBorders>
              <w:top w:sz="5.600000000000364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15 </w:t>
            </w:r>
          </w:p>
        </w:tc>
        <w:tc>
          <w:tcPr>
            <w:tcW w:type="dxa" w:w="1408"/>
            <w:tcBorders>
              <w:top w:sz="5.600000000000364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120 </w:t>
            </w:r>
          </w:p>
        </w:tc>
        <w:tc>
          <w:tcPr>
            <w:tcW w:type="dxa" w:w="2608"/>
            <w:tcBorders>
              <w:top w:sz="5.600000000000364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1800</w:t>
            </w:r>
          </w:p>
        </w:tc>
      </w:tr>
      <w:tr>
        <w:trPr>
          <w:trHeight w:hRule="exact" w:val="496"/>
        </w:trPr>
        <w:tc>
          <w:tcPr>
            <w:tcW w:type="dxa" w:w="554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 </w:t>
            </w:r>
          </w:p>
        </w:tc>
        <w:tc>
          <w:tcPr>
            <w:tcW w:type="dxa" w:w="4544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276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Устройство проема </w:t>
            </w:r>
          </w:p>
        </w:tc>
        <w:tc>
          <w:tcPr>
            <w:tcW w:type="dxa" w:w="5602"/>
            <w:gridSpan w:val="4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0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54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 </w:t>
            </w:r>
          </w:p>
        </w:tc>
        <w:tc>
          <w:tcPr>
            <w:tcW w:type="dxa" w:w="1408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1050 </w:t>
            </w:r>
          </w:p>
        </w:tc>
        <w:tc>
          <w:tcPr>
            <w:tcW w:type="dxa" w:w="2608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4200</w:t>
            </w:r>
          </w:p>
        </w:tc>
      </w:tr>
      <w:tr>
        <w:trPr>
          <w:trHeight w:hRule="exact" w:val="496"/>
        </w:trPr>
        <w:tc>
          <w:tcPr>
            <w:tcW w:type="dxa" w:w="554"/>
            <w:tcBorders>
              <w:top w:sz="6.399999999999636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 </w:t>
            </w:r>
          </w:p>
        </w:tc>
        <w:tc>
          <w:tcPr>
            <w:tcW w:type="dxa" w:w="4544"/>
            <w:tcBorders>
              <w:top w:sz="6.399999999999636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276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Привязка стен </w:t>
            </w:r>
          </w:p>
        </w:tc>
        <w:tc>
          <w:tcPr>
            <w:tcW w:type="dxa" w:w="5602"/>
            <w:gridSpan w:val="4"/>
            <w:tcBorders>
              <w:top w:sz="6.399999999999636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0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54"/>
            <w:tcBorders>
              <w:top w:sz="6.399999999999636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6 </w:t>
            </w:r>
          </w:p>
        </w:tc>
        <w:tc>
          <w:tcPr>
            <w:tcW w:type="dxa" w:w="1408"/>
            <w:tcBorders>
              <w:top w:sz="6.399999999999636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400 </w:t>
            </w:r>
          </w:p>
        </w:tc>
        <w:tc>
          <w:tcPr>
            <w:tcW w:type="dxa" w:w="2608"/>
            <w:tcBorders>
              <w:top w:sz="6.399999999999636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2400</w:t>
            </w:r>
          </w:p>
        </w:tc>
      </w:tr>
      <w:tr>
        <w:trPr>
          <w:trHeight w:hRule="exact" w:val="476"/>
        </w:trPr>
        <w:tc>
          <w:tcPr>
            <w:tcW w:type="dxa" w:w="12862"/>
            <w:gridSpan w:val="8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Итого по разделу: </w:t>
            </w:r>
          </w:p>
        </w:tc>
        <w:tc>
          <w:tcPr>
            <w:tcW w:type="dxa" w:w="2608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62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>42126</w:t>
            </w:r>
          </w:p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6820" w:h="23800"/>
          <w:pgMar w:top="0" w:right="0" w:bottom="0" w:left="0" w:header="720" w:footer="720" w:gutter="0"/>
          <w:cols w:space="720" w:num="1" w:equalWidth="0">
            <w:col w:w="16820" w:space="0"/>
          </w:cols>
          <w:docGrid w:linePitch="360"/>
        </w:sectPr>
      </w:pPr>
    </w:p>
    <w:p>
      <w:pPr>
        <w:autoSpaceDN w:val="0"/>
        <w:autoSpaceDE w:val="0"/>
        <w:widowControl/>
        <w:spacing w:line="0" w:lineRule="exact" w:before="0" w:after="0"/>
        <w:ind w:left="0" w:right="0"/>
      </w:pPr>
    </w:p>
    <w:p>
      <w:pPr>
        <w:autoSpaceDN w:val="0"/>
        <w:autoSpaceDE w:val="0"/>
        <w:widowControl/>
        <w:spacing w:line="1140" w:lineRule="exact" w:before="0" w:after="0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1350.0" w:type="dxa"/>
      </w:tblPr>
      <w:tblGrid>
        <w:gridCol w:w="2102"/>
        <w:gridCol w:w="2102"/>
        <w:gridCol w:w="2102"/>
        <w:gridCol w:w="2102"/>
        <w:gridCol w:w="2102"/>
        <w:gridCol w:w="2102"/>
        <w:gridCol w:w="2102"/>
        <w:gridCol w:w="2102"/>
      </w:tblGrid>
      <w:tr>
        <w:trPr>
          <w:trHeight w:hRule="exact" w:val="496"/>
        </w:trPr>
        <w:tc>
          <w:tcPr>
            <w:tcW w:type="dxa" w:w="13262"/>
            <w:gridSpan w:val="7"/>
            <w:tcBorders>
              <w:top w:sz="6.399999999999977" w:val="single" w:color="#EDEDED"/>
              <w:bottom w:sz="5.600000000000023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64" w:after="0"/>
              <w:ind w:left="0" w:right="2582" w:firstLine="0"/>
              <w:jc w:val="right"/>
            </w:pPr>
            <w:r>
              <w:rPr>
                <w:rFonts w:ascii="Roboto" w:hAnsi="Roboto" w:eastAsia="Roboto"/>
                <w:b w:val="0"/>
                <w:i w:val="0"/>
                <w:color w:val="000000"/>
                <w:sz w:val="30"/>
              </w:rPr>
              <w:t>ДОСТАВКА И ПОГРУЗО-РАЗГРУЗОЧНЫЕ РАБОТЫ</w:t>
            </w:r>
          </w:p>
        </w:tc>
        <w:tc>
          <w:tcPr>
            <w:tcW w:type="dxa" w:w="1168"/>
            <w:tcBorders>
              <w:top w:sz="6.399999999999977" w:val="single" w:color="#EDEDED"/>
              <w:bottom w:sz="5.600000000000023" w:val="single" w:color="#EDEDED"/>
            </w:tcBorders>
            <w:shd w:fill="ffffff"/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554"/>
            <w:tcBorders>
              <w:top w:sz="5.600000000000023" w:val="single" w:color="#EDEDED"/>
              <w:bottom w:sz="5.600000000000023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9042"/>
            <w:gridSpan w:val="3"/>
            <w:tcBorders>
              <w:top w:sz="5.600000000000023" w:val="single" w:color="#EDEDED"/>
              <w:bottom w:sz="5.600000000000023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276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Доставка материала (машина грузоподъемностью до 3 тонн) </w:t>
            </w:r>
          </w:p>
        </w:tc>
        <w:tc>
          <w:tcPr>
            <w:tcW w:type="dxa" w:w="1214"/>
            <w:tcBorders>
              <w:top w:sz="5.600000000000023" w:val="single" w:color="#EDEDED"/>
              <w:bottom w:sz="5.600000000000023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218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642"/>
            <w:tcBorders>
              <w:top w:sz="5.600000000000023" w:val="single" w:color="#EDEDED"/>
              <w:bottom w:sz="5.600000000000023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 </w:t>
            </w:r>
          </w:p>
        </w:tc>
        <w:tc>
          <w:tcPr>
            <w:tcW w:type="dxa" w:w="1810"/>
            <w:tcBorders>
              <w:top w:sz="5.600000000000023" w:val="single" w:color="#EDEDED"/>
              <w:bottom w:sz="5.600000000000023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39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3600 </w:t>
            </w:r>
          </w:p>
        </w:tc>
        <w:tc>
          <w:tcPr>
            <w:tcW w:type="dxa" w:w="1168"/>
            <w:tcBorders>
              <w:top w:sz="5.600000000000023" w:val="single" w:color="#EDEDED"/>
              <w:bottom w:sz="5.600000000000023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3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7200</w:t>
            </w:r>
          </w:p>
        </w:tc>
      </w:tr>
      <w:tr>
        <w:trPr>
          <w:trHeight w:hRule="exact" w:val="496"/>
        </w:trPr>
        <w:tc>
          <w:tcPr>
            <w:tcW w:type="dxa" w:w="554"/>
            <w:tcBorders>
              <w:top w:sz="5.600000000000023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 </w:t>
            </w:r>
          </w:p>
        </w:tc>
        <w:tc>
          <w:tcPr>
            <w:tcW w:type="dxa" w:w="2548"/>
            <w:tcBorders>
              <w:top w:sz="5.600000000000023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276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Разгрузка </w:t>
            </w:r>
          </w:p>
        </w:tc>
        <w:tc>
          <w:tcPr>
            <w:tcW w:type="dxa" w:w="7708"/>
            <w:gridSpan w:val="3"/>
            <w:tcBorders>
              <w:top w:sz="5.600000000000023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78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тонна </w:t>
            </w:r>
          </w:p>
        </w:tc>
        <w:tc>
          <w:tcPr>
            <w:tcW w:type="dxa" w:w="642"/>
            <w:tcBorders>
              <w:top w:sz="5.600000000000023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6 </w:t>
            </w:r>
          </w:p>
        </w:tc>
        <w:tc>
          <w:tcPr>
            <w:tcW w:type="dxa" w:w="1810"/>
            <w:tcBorders>
              <w:top w:sz="5.600000000000023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38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1200 </w:t>
            </w:r>
          </w:p>
        </w:tc>
        <w:tc>
          <w:tcPr>
            <w:tcW w:type="dxa" w:w="1168"/>
            <w:tcBorders>
              <w:top w:sz="5.600000000000023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7200</w:t>
            </w:r>
          </w:p>
        </w:tc>
      </w:tr>
      <w:tr>
        <w:trPr>
          <w:trHeight w:hRule="exact" w:val="496"/>
        </w:trPr>
        <w:tc>
          <w:tcPr>
            <w:tcW w:type="dxa" w:w="13262"/>
            <w:gridSpan w:val="7"/>
            <w:tcBorders>
              <w:top w:sz="6.400000000000091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384" w:firstLine="0"/>
              <w:jc w:val="righ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Итого по разделу: </w:t>
            </w:r>
          </w:p>
        </w:tc>
        <w:tc>
          <w:tcPr>
            <w:tcW w:type="dxa" w:w="1168"/>
            <w:tcBorders>
              <w:top w:sz="6.400000000000091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22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>14400</w:t>
            </w:r>
          </w:p>
        </w:tc>
      </w:tr>
      <w:tr>
        <w:trPr>
          <w:trHeight w:hRule="exact" w:val="496"/>
        </w:trPr>
        <w:tc>
          <w:tcPr>
            <w:tcW w:type="dxa" w:w="13262"/>
            <w:gridSpan w:val="7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64" w:after="0"/>
              <w:ind w:left="0" w:right="396" w:firstLine="0"/>
              <w:jc w:val="right"/>
            </w:pPr>
            <w:r>
              <w:rPr>
                <w:rFonts w:ascii="Roboto" w:hAnsi="Roboto" w:eastAsia="Roboto"/>
                <w:b/>
                <w:i w:val="0"/>
                <w:color w:val="000000"/>
                <w:sz w:val="30"/>
              </w:rPr>
              <w:t xml:space="preserve">ИТОГО РАБОТА: </w:t>
            </w:r>
          </w:p>
        </w:tc>
        <w:tc>
          <w:tcPr>
            <w:tcW w:type="dxa" w:w="1168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64" w:after="0"/>
              <w:ind w:left="0" w:right="0" w:firstLine="0"/>
              <w:jc w:val="center"/>
            </w:pPr>
            <w:r>
              <w:rPr>
                <w:rFonts w:ascii="Roboto" w:hAnsi="Roboto" w:eastAsia="Roboto"/>
                <w:b/>
                <w:i w:val="0"/>
                <w:color w:val="000000"/>
                <w:sz w:val="30"/>
              </w:rPr>
              <w:t>56526</w:t>
            </w:r>
          </w:p>
        </w:tc>
      </w:tr>
      <w:tr>
        <w:trPr>
          <w:trHeight w:hRule="exact" w:val="890"/>
        </w:trPr>
        <w:tc>
          <w:tcPr>
            <w:tcW w:type="dxa" w:w="10810"/>
            <w:gridSpan w:val="5"/>
            <w:tcBorders>
              <w:top w:sz="5.599999999999909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364" w:after="0"/>
              <w:ind w:left="0" w:right="892" w:firstLine="0"/>
              <w:jc w:val="right"/>
            </w:pPr>
            <w:r>
              <w:rPr>
                <w:rFonts w:ascii="Roboto" w:hAnsi="Roboto" w:eastAsia="Roboto"/>
                <w:b/>
                <w:i w:val="0"/>
                <w:color w:val="000000"/>
                <w:sz w:val="39"/>
              </w:rPr>
              <w:t xml:space="preserve">ИТОГО МАТЕРИАЛЫ и РАБОТЫ: </w:t>
            </w:r>
          </w:p>
        </w:tc>
        <w:tc>
          <w:tcPr>
            <w:tcW w:type="dxa" w:w="2452"/>
            <w:gridSpan w:val="2"/>
            <w:tcBorders>
              <w:top w:sz="5.599999999999909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364" w:after="0"/>
              <w:ind w:left="78" w:right="0" w:firstLine="0"/>
              <w:jc w:val="left"/>
            </w:pPr>
            <w:r>
              <w:rPr>
                <w:rFonts w:ascii="Roboto" w:hAnsi="Roboto" w:eastAsia="Roboto"/>
                <w:b/>
                <w:i w:val="0"/>
                <w:color w:val="000000"/>
                <w:sz w:val="39"/>
              </w:rPr>
              <w:t>118010 руб.</w:t>
            </w:r>
          </w:p>
        </w:tc>
        <w:tc>
          <w:tcPr>
            <w:tcW w:type="dxa" w:w="1168"/>
            <w:vMerge w:val="restart"/>
            <w:tcBorders>
              <w:top w:sz="5.599999999999909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/>
        </w:tc>
      </w:tr>
      <w:tr>
        <w:trPr>
          <w:trHeight w:hRule="exact" w:val="586"/>
        </w:trPr>
        <w:tc>
          <w:tcPr>
            <w:tcW w:type="dxa" w:w="10810"/>
            <w:gridSpan w:val="5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64" w:after="0"/>
              <w:ind w:left="0" w:right="890" w:firstLine="0"/>
              <w:jc w:val="right"/>
            </w:pPr>
            <w:r>
              <w:rPr>
                <w:rFonts w:ascii="Roboto" w:hAnsi="Roboto" w:eastAsia="Roboto"/>
                <w:b/>
                <w:i w:val="0"/>
                <w:color w:val="FF8700"/>
                <w:sz w:val="39"/>
              </w:rPr>
              <w:t xml:space="preserve">СКИДКА 2.55 %: </w:t>
            </w:r>
          </w:p>
        </w:tc>
        <w:tc>
          <w:tcPr>
            <w:tcW w:type="dxa" w:w="2452"/>
            <w:gridSpan w:val="2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64" w:after="0"/>
              <w:ind w:left="526" w:right="0" w:firstLine="0"/>
              <w:jc w:val="left"/>
            </w:pPr>
            <w:r>
              <w:rPr>
                <w:rFonts w:ascii="Roboto" w:hAnsi="Roboto" w:eastAsia="Roboto"/>
                <w:b/>
                <w:i w:val="0"/>
                <w:color w:val="FF8700"/>
                <w:sz w:val="39"/>
              </w:rPr>
              <w:t>3010 руб.</w:t>
            </w:r>
          </w:p>
        </w:tc>
        <w:tc>
          <w:tcPr>
            <w:tcW w:type="dxa" w:w="2102"/>
            <w:vMerge/>
            <w:tcBorders>
              <w:top w:sz="5.599999999999909" w:val="single" w:color="#EDEDED"/>
            </w:tcBorders>
          </w:tcPr>
          <w:p/>
        </w:tc>
      </w:tr>
      <w:tr>
        <w:trPr>
          <w:trHeight w:hRule="exact" w:val="884"/>
        </w:trPr>
        <w:tc>
          <w:tcPr>
            <w:tcW w:type="dxa" w:w="10810"/>
            <w:gridSpan w:val="5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64" w:after="0"/>
              <w:ind w:left="0" w:right="890" w:firstLine="0"/>
              <w:jc w:val="right"/>
            </w:pPr>
            <w:r>
              <w:rPr>
                <w:rFonts w:ascii="Roboto" w:hAnsi="Roboto" w:eastAsia="Roboto"/>
                <w:b/>
                <w:i w:val="0"/>
                <w:color w:val="000000"/>
                <w:sz w:val="39"/>
              </w:rPr>
              <w:t xml:space="preserve">ИТОГО СО СКИДКОЙ: </w:t>
            </w:r>
          </w:p>
        </w:tc>
        <w:tc>
          <w:tcPr>
            <w:tcW w:type="dxa" w:w="2452"/>
            <w:gridSpan w:val="2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64" w:after="0"/>
              <w:ind w:left="80" w:right="0" w:firstLine="0"/>
              <w:jc w:val="left"/>
            </w:pPr>
            <w:r>
              <w:rPr>
                <w:rFonts w:ascii="Roboto" w:hAnsi="Roboto" w:eastAsia="Roboto"/>
                <w:b/>
                <w:i w:val="0"/>
                <w:color w:val="000000"/>
                <w:sz w:val="39"/>
              </w:rPr>
              <w:t>115000 руб.</w:t>
            </w:r>
          </w:p>
        </w:tc>
        <w:tc>
          <w:tcPr>
            <w:tcW w:type="dxa" w:w="2102"/>
            <w:vMerge/>
            <w:tcBorders>
              <w:top w:sz="5.599999999999909" w:val="single" w:color="#EDEDED"/>
            </w:tcBorders>
          </w:tcPr>
          <w:p/>
        </w:tc>
      </w:tr>
      <w:tr>
        <w:trPr>
          <w:trHeight w:hRule="exact" w:val="608"/>
        </w:trPr>
        <w:tc>
          <w:tcPr>
            <w:tcW w:type="dxa" w:w="3102"/>
            <w:gridSpan w:val="2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228" w:after="0"/>
              <w:ind w:left="18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Менеджер по </w:t>
            </w:r>
          </w:p>
        </w:tc>
        <w:tc>
          <w:tcPr>
            <w:tcW w:type="dxa" w:w="582"/>
            <w:tcBorders/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280" w:after="0"/>
              <w:ind w:left="0" w:right="76" w:firstLine="0"/>
              <w:jc w:val="right"/>
            </w:pPr>
            <w:r>
              <w:drawing>
                <wp:inline xmlns:a="http://schemas.openxmlformats.org/drawingml/2006/main" xmlns:pic="http://schemas.openxmlformats.org/drawingml/2006/picture">
                  <wp:extent cx="171450" cy="171450"/>
                  <wp:docPr id="1002" name="Picture 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.pn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7145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9578"/>
            <w:gridSpan w:val="4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228" w:after="0"/>
              <w:ind w:left="74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 +7 499 229 18 01 </w:t>
            </w:r>
          </w:p>
        </w:tc>
        <w:tc>
          <w:tcPr>
            <w:tcW w:type="dxa" w:w="1168"/>
            <w:vMerge w:val="restart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30"/>
        </w:trPr>
        <w:tc>
          <w:tcPr>
            <w:tcW w:type="dxa" w:w="3102"/>
            <w:gridSpan w:val="2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48" w:after="0"/>
              <w:ind w:left="0" w:right="0" w:firstLine="0"/>
              <w:jc w:val="center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работе с клиентами </w:t>
            </w:r>
          </w:p>
        </w:tc>
        <w:tc>
          <w:tcPr>
            <w:tcW w:type="dxa" w:w="582"/>
            <w:tcBorders/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82" w:after="0"/>
              <w:ind w:left="0" w:right="76" w:firstLine="0"/>
              <w:jc w:val="right"/>
            </w:pPr>
            <w:r>
              <w:drawing>
                <wp:inline xmlns:a="http://schemas.openxmlformats.org/drawingml/2006/main" xmlns:pic="http://schemas.openxmlformats.org/drawingml/2006/picture">
                  <wp:extent cx="171450" cy="193039"/>
                  <wp:docPr id="1003" name="Picture 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.png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93039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9578"/>
            <w:gridSpan w:val="4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48" w:after="0"/>
              <w:ind w:left="74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 https://stroim-peregorodki-msk.ru/ </w:t>
            </w:r>
          </w:p>
        </w:tc>
        <w:tc>
          <w:tcPr>
            <w:tcW w:type="dxa" w:w="2102"/>
            <w:vMerge/>
            <w:tcBorders/>
          </w:tcPr>
          <w:p/>
        </w:tc>
      </w:tr>
      <w:tr>
        <w:trPr>
          <w:trHeight w:hRule="exact" w:val="426"/>
        </w:trPr>
        <w:tc>
          <w:tcPr>
            <w:tcW w:type="dxa" w:w="3102"/>
            <w:gridSpan w:val="2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44" w:after="0"/>
              <w:ind w:left="18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Александр </w:t>
            </w:r>
          </w:p>
        </w:tc>
        <w:tc>
          <w:tcPr>
            <w:tcW w:type="dxa" w:w="582"/>
            <w:tcBorders/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96" w:after="0"/>
              <w:ind w:left="0" w:right="76" w:firstLine="0"/>
              <w:jc w:val="right"/>
            </w:pPr>
            <w:r>
              <w:drawing>
                <wp:inline xmlns:a="http://schemas.openxmlformats.org/drawingml/2006/main" xmlns:pic="http://schemas.openxmlformats.org/drawingml/2006/picture">
                  <wp:extent cx="171450" cy="171450"/>
                  <wp:docPr id="1004" name="Picture 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.pn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7145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9578"/>
            <w:gridSpan w:val="4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44" w:after="0"/>
              <w:ind w:left="74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 info@stroyengineer.ru </w:t>
            </w:r>
          </w:p>
        </w:tc>
        <w:tc>
          <w:tcPr>
            <w:tcW w:type="dxa" w:w="2102"/>
            <w:vMerge/>
            <w:tcBorders/>
          </w:tcPr>
          <w:p/>
        </w:tc>
      </w:tr>
      <w:tr>
        <w:trPr>
          <w:trHeight w:hRule="exact" w:val="16332"/>
        </w:trPr>
        <w:tc>
          <w:tcPr>
            <w:tcW w:type="dxa" w:w="3102"/>
            <w:gridSpan w:val="2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46" w:after="0"/>
              <w:ind w:left="18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Аладинский</w:t>
            </w:r>
          </w:p>
        </w:tc>
        <w:tc>
          <w:tcPr>
            <w:tcW w:type="dxa" w:w="582"/>
            <w:tcBorders/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98" w:after="0"/>
              <w:ind w:left="0" w:right="76" w:firstLine="0"/>
              <w:jc w:val="right"/>
            </w:pPr>
            <w:r>
              <w:drawing>
                <wp:inline xmlns:a="http://schemas.openxmlformats.org/drawingml/2006/main" xmlns:pic="http://schemas.openxmlformats.org/drawingml/2006/picture">
                  <wp:extent cx="171450" cy="171450"/>
                  <wp:docPr id="1005" name="Picture 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.pn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7145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9578"/>
            <w:gridSpan w:val="4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46" w:after="0"/>
              <w:ind w:left="74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 +7 995 113 82 33 </w:t>
            </w:r>
          </w:p>
        </w:tc>
        <w:tc>
          <w:tcPr>
            <w:tcW w:type="dxa" w:w="2102"/>
            <w:vMerge/>
            <w:tcBorders/>
          </w:tcPr>
          <w:p/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sectPr w:rsidR="00FC693F" w:rsidRPr="0006063C" w:rsidSect="00034616">
      <w:pgSz w:w="16820" w:h="23800"/>
      <w:pgMar w:top="0" w:right="0" w:bottom="0" w:left="0" w:header="720" w:footer="720" w:gutter="0"/>
      <w:cols w:space="720" w:num="1" w:equalWidth="0">
        <w:col w:w="16820" w:space="0"/>
        <w:col w:w="16820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png"/><Relationship Id="rId10" Type="http://schemas.openxmlformats.org/officeDocument/2006/relationships/image" Target="media/image2.png"/><Relationship Id="rId1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