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ЭМ-2003-4/2022 от «20» марта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14940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30500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362</w:t>
            </w:r>
          </w:p>
        </w:tc>
        <w:tc>
          <w:tcPr>
            <w:tcW w:type="dxa" w:w="1134"/>
          </w:tcPr>
          <w:p>
            <w:r>
              <w:t>5068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5880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3195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61693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АВВ 1п 10А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394</w:t>
            </w:r>
          </w:p>
        </w:tc>
        <w:tc>
          <w:tcPr>
            <w:tcW w:type="dxa" w:w="1134"/>
          </w:tcPr>
          <w:p>
            <w:r>
              <w:t>1182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АВВ 1п 16А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398</w:t>
            </w:r>
          </w:p>
        </w:tc>
        <w:tc>
          <w:tcPr>
            <w:tcW w:type="dxa" w:w="1134"/>
          </w:tcPr>
          <w:p>
            <w:r>
              <w:t>3980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АВВ 2п 32А С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УЗО ABB 2п 40А 30мА F202 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4596</w:t>
            </w:r>
          </w:p>
        </w:tc>
        <w:tc>
          <w:tcPr>
            <w:tcW w:type="dxa" w:w="1134"/>
          </w:tcPr>
          <w:p>
            <w:r>
              <w:t>9192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Контактор ESB40-20N-06 модульный (40А АС-1, 2НО)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8463</w:t>
            </w:r>
          </w:p>
        </w:tc>
        <w:tc>
          <w:tcPr>
            <w:tcW w:type="dxa" w:w="1134"/>
          </w:tcPr>
          <w:p>
            <w:r>
              <w:t>8463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36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10780</w:t>
            </w:r>
          </w:p>
        </w:tc>
        <w:tc>
          <w:tcPr>
            <w:tcW w:type="dxa" w:w="1134"/>
          </w:tcPr>
          <w:p>
            <w:r>
              <w:t>10780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Комплектующие для монтажа щита на 36/48/54 модулей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36517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3726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распределительная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976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Труба гофрированная ПВХ 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Труба гофрированная ПНД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17063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6916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122189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11700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1232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9100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2925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3040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51417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16170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10000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14160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44070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3770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7710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103197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225386 руб.</w:t>
      </w:r>
    </w:p>
    <w:p>
      <w:pPr>
        <w:jc w:val="right"/>
      </w:pPr>
      <w:r>
        <w:rPr>
          <w:rStyle w:val="TitleStyle"/>
          <w:b/>
        </w:rPr>
        <w:t>ИТОГО:225386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Максимов С. Б.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