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ЭМ-2003-3/2022 от «20» марта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12450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ВВГнг-FRls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1925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24400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643</w:t>
            </w:r>
          </w:p>
        </w:tc>
        <w:tc>
          <w:tcPr>
            <w:tcW w:type="dxa" w:w="1134"/>
          </w:tcPr>
          <w:p>
            <w:r>
              <w:t>45010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255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88350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АВВ 1п 10А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359</w:t>
            </w:r>
          </w:p>
        </w:tc>
        <w:tc>
          <w:tcPr>
            <w:tcW w:type="dxa" w:w="1134"/>
          </w:tcPr>
          <w:p>
            <w:r>
              <w:t>1436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АВВ 3п 16А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1227</w:t>
            </w:r>
          </w:p>
        </w:tc>
        <w:tc>
          <w:tcPr>
            <w:tcW w:type="dxa" w:w="1134"/>
          </w:tcPr>
          <w:p>
            <w:r>
              <w:t>2454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АВВ 3п 20А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1264</w:t>
            </w:r>
          </w:p>
        </w:tc>
        <w:tc>
          <w:tcPr>
            <w:tcW w:type="dxa" w:w="1134"/>
          </w:tcPr>
          <w:p>
            <w:r>
              <w:t>1264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Дифф. автомат ABB 1п+N 16A 30mA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4216</w:t>
            </w:r>
          </w:p>
        </w:tc>
        <w:tc>
          <w:tcPr>
            <w:tcW w:type="dxa" w:w="1134"/>
          </w:tcPr>
          <w:p>
            <w:r>
              <w:t>21080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Шина "N" нулевая на DIN-рейку в копусе 4Х7 групп TDM (кросс-модуль)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645</w:t>
            </w:r>
          </w:p>
        </w:tc>
        <w:tc>
          <w:tcPr>
            <w:tcW w:type="dxa" w:w="1134"/>
          </w:tcPr>
          <w:p>
            <w:r>
              <w:t>645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Щит распределительный (накладной) 12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5291</w:t>
            </w:r>
          </w:p>
        </w:tc>
        <w:tc>
          <w:tcPr>
            <w:tcW w:type="dxa" w:w="1134"/>
          </w:tcPr>
          <w:p>
            <w:r>
              <w:t>5291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Щит распределительный (накладной) 36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27650</w:t>
            </w:r>
          </w:p>
        </w:tc>
        <w:tc>
          <w:tcPr>
            <w:tcW w:type="dxa" w:w="1134"/>
          </w:tcPr>
          <w:p>
            <w:r>
              <w:t>27650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Комплектующие для монтажа щита на 12/18/24 модулей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Комплектующие для монтажа щита на 36/48/54 модулей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62260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100х60 дерево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564</w:t>
            </w:r>
          </w:p>
        </w:tc>
        <w:tc>
          <w:tcPr>
            <w:tcW w:type="dxa" w:w="1134"/>
          </w:tcPr>
          <w:p>
            <w:r>
              <w:t>2256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 KOPOS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654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Подрозетник KOPOS двойной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1743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Подрозетник KOPOS тройной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Подрозетник KOPOS четверной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498</w:t>
            </w:r>
          </w:p>
        </w:tc>
        <w:tc>
          <w:tcPr>
            <w:tcW w:type="dxa" w:w="1134"/>
          </w:tcPr>
          <w:p>
            <w:r>
              <w:t>996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Лента крепежная перфорированная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4600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34800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49029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Фреза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Сверло по дереву 29х600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Сверло Форстнера 35мм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Сверло Форстнера 68мм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Штанга 150мм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  <w:tc>
          <w:tcPr>
            <w:tcW w:type="dxa" w:w="1134"/>
          </w:tcPr>
          <w:p>
            <w:r>
              <w:t>3800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13190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225889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9750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FRls 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2170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100х60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30910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Высверливание отверстия для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8990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Высверливание внутреннего канала для прокладки кабеля в доме из бруса/бревна при скрытом монтаже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28800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Пропиливание прохода с выбиранием под фрезу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16000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16000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1250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8750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Снятие и установка обсады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86540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12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1080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7790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134740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360629 руб.</w:t>
      </w:r>
    </w:p>
    <w:p>
      <w:pPr>
        <w:jc w:val="right"/>
      </w:pPr>
      <w:r>
        <w:rPr>
          <w:rStyle w:val="TitleStyle"/>
          <w:b/>
        </w:rPr>
        <w:t>ИТОГО:360629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Беликов-Филиппов В. Р.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