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E9C5" w14:textId="77777777" w:rsidR="00A33F7A" w:rsidRDefault="00623C7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КП-0305-2/2022</w:t>
      </w:r>
    </w:p>
    <w:p w14:paraId="1E74EB15" w14:textId="77777777" w:rsidR="00A33F7A" w:rsidRDefault="00623C7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066B472B" w14:textId="77777777" w:rsidR="00A33F7A" w:rsidRDefault="00623C7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03</w:t>
      </w:r>
      <w:bookmarkEnd w:id="0"/>
      <w:r>
        <w:t xml:space="preserve">» мая 2022 </w:t>
      </w:r>
      <w:r>
        <w:rPr>
          <w:lang w:val="ru-RU"/>
        </w:rPr>
        <w:t>г</w:t>
      </w:r>
      <w:r>
        <w:t xml:space="preserve">.</w:t>
      </w:r>
    </w:p>
    <w:p w14:paraId="5C95FB7C" w14:textId="77777777" w:rsidR="00A33F7A" w:rsidRDefault="00623C7D">
      <w:pPr>
        <w:jc w:val="both"/>
      </w:pPr>
      <w:proofErr w:type="gramStart"/>
      <w:r>
        <w:rPr>
          <w:b/>
          <w:bCs/>
          <w:color w:val="000000"/>
        </w:rPr>
        <w:t xml:space="preserve">Романов Егор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00DDAD1A" w14:textId="77777777" w:rsidR="00A33F7A" w:rsidRDefault="00623C7D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534664E2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4E9912E9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</w:t>
      </w:r>
      <w:r>
        <w:rPr>
          <w:lang w:val="ru-RU"/>
        </w:rPr>
        <w:t xml:space="preserve">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</w:t>
      </w:r>
      <w:proofErr w:type="gramStart"/>
      <w:r>
        <w:rPr>
          <w:lang w:val="ru-RU"/>
        </w:rPr>
        <w:t>адресу:</w:t>
      </w:r>
      <w:r>
        <w:rPr>
          <w:b/>
          <w:bCs/>
          <w:lang w:val="ru-RU"/>
        </w:rPr>
        <w:t xml:space="preserve">Москва, 2-я Владимирская, д. 10, кв. 11</w:t>
      </w:r>
      <w:r>
        <w:rPr>
          <w:lang w:val="ru-RU"/>
        </w:rPr>
        <w:t xml:space="preserve"> (далее – Объект), в соответствии с условиями н</w:t>
      </w:r>
      <w:r>
        <w:rPr>
          <w:lang w:val="ru-RU"/>
        </w:rPr>
        <w:t>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61774DA8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также материалы и их сто</w:t>
      </w:r>
      <w:r>
        <w:rPr>
          <w:lang w:val="ru-RU"/>
        </w:rPr>
        <w:t xml:space="preserve">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8EB1E24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</w:t>
      </w:r>
      <w:r>
        <w:rPr>
          <w:lang w:val="ru-RU"/>
        </w:rPr>
        <w:t>аботы установлен гарантийный срок 2 года с момента подписания Акта приемки работ.</w:t>
      </w:r>
    </w:p>
    <w:p w14:paraId="2EF02B70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EBF31CA" w14:textId="77777777" w:rsidR="00A33F7A" w:rsidRDefault="00623C7D">
      <w:pPr>
        <w:pStyle w:val="af4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7E604E0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55CDD4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</w:t>
      </w:r>
      <w:r>
        <w:rPr>
          <w:lang w:val="ru-RU"/>
        </w:rPr>
        <w:t xml:space="preserve"> в объемах и в сроки, предусмотренные настоящим Договором.</w:t>
      </w:r>
    </w:p>
    <w:p w14:paraId="6CC630A7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</w:t>
      </w:r>
      <w:r>
        <w:rPr>
          <w:lang w:val="ru-RU"/>
        </w:rPr>
        <w:t>от, согласованного Заказчиком и Подрядчиком.</w:t>
      </w:r>
    </w:p>
    <w:p w14:paraId="0A457394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56FA073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</w:t>
      </w:r>
      <w:r>
        <w:rPr>
          <w:lang w:val="ru-RU"/>
        </w:rPr>
        <w:t>ия Акта приемки работ, принадлежащие Подрядчику оборудование, инвентарь, инструменты.</w:t>
      </w:r>
    </w:p>
    <w:p w14:paraId="466B31A5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95C66ED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Не выполнять дополнительные работы без предварительного письменного </w:t>
      </w:r>
      <w:r>
        <w:rPr>
          <w:lang w:val="ru-RU"/>
        </w:rPr>
        <w:t>согласования с Заказчиком и подписания Дополнительного соглашения к Договору.</w:t>
      </w:r>
    </w:p>
    <w:p w14:paraId="08E55FB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961CF0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3E11022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</w:t>
      </w:r>
      <w:r>
        <w:rPr>
          <w:lang w:val="ru-RU"/>
        </w:rPr>
        <w:t>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</w:t>
      </w:r>
      <w:r>
        <w:rPr>
          <w:lang w:val="ru-RU"/>
        </w:rPr>
        <w:t xml:space="preserve"> Подрядчик.</w:t>
      </w:r>
    </w:p>
    <w:p w14:paraId="5C34C63C" w14:textId="77777777" w:rsidR="00A33F7A" w:rsidRPr="0092125D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11245453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76750148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</w:t>
      </w:r>
      <w:r>
        <w:rPr>
          <w:lang w:val="ru-RU"/>
        </w:rPr>
        <w:t>вора.</w:t>
      </w:r>
    </w:p>
    <w:p w14:paraId="6FA5DC7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088871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7673994" w14:textId="77777777" w:rsidR="00A33F7A" w:rsidRPr="0092125D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11245484 \</w:instrText>
      </w:r>
      <w:r>
        <w:instrText>n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</w:t>
      </w:r>
      <w:r>
        <w:rPr>
          <w:lang w:val="ru-RU"/>
        </w:rPr>
        <w:t>е для производства Работ.</w:t>
      </w:r>
    </w:p>
    <w:p w14:paraId="7E18DD7F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1AF63F35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73E3A7A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 xml:space="preserve">Права </w:t>
      </w:r>
      <w:r>
        <w:rPr>
          <w:b/>
          <w:bCs/>
          <w:lang w:val="ru-RU"/>
        </w:rPr>
        <w:t>Заказчика:</w:t>
      </w:r>
    </w:p>
    <w:p w14:paraId="7FA36B82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B60631F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7BC770B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D3B9E6E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Работы, предусмотренные настоящим Договором, осуществляются Подрядчиком в следующие </w:t>
      </w:r>
      <w:r>
        <w:rPr>
          <w:lang w:val="ru-RU"/>
        </w:rPr>
        <w:t>сроки:</w:t>
      </w:r>
    </w:p>
    <w:p w14:paraId="6339B14F" w14:textId="77777777" w:rsidR="00A33F7A" w:rsidRDefault="00623C7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«04» мая 2022</w:t>
      </w:r>
    </w:p>
    <w:p w14:paraId="37540B40" w14:textId="2BF7C449" w:rsidR="00A33F7A" w:rsidRDefault="00623C7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</w:t>
      </w:r>
      <w:r>
        <w:t xml:space="preserve">(пять) рабочих дней.</w:t>
      </w:r>
    </w:p>
    <w:p w14:paraId="2E40712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7941323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95567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пять тысяч пятьсот шестьдесят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5530546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47900 (Сорок семь тысяч девятьсот) рублей и</w:t>
      </w:r>
      <w:r>
        <w:rPr>
          <w:lang w:val="ru-RU"/>
        </w:rPr>
        <w:t xml:space="preserve"> определяется Приложением №1 к настоящему Договору.</w:t>
      </w:r>
      <w:bookmarkEnd w:id="8"/>
      <w:bookmarkEnd w:id="9"/>
    </w:p>
    <w:p w14:paraId="3A22C6F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47667 (Сорок семь тысяч шестьсот шестьдесят семь) рублей и определяется Приложением №1 к настоящему Договору.</w:t>
      </w:r>
      <w:bookmarkEnd w:id="11"/>
    </w:p>
    <w:p w14:paraId="6337B983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</w:pPr>
      <w:bookmarkStart w:id="12" w:name="_Hlk514856891"/>
      <w:bookmarkEnd w:id="12"/>
      <w:r>
        <w:rPr>
          <w:lang w:val="ru-RU"/>
        </w:rPr>
        <w:t>Заказчик оплачивает 100% стоимости матери</w:t>
      </w:r>
      <w:r>
        <w:rPr>
          <w:lang w:val="ru-RU"/>
        </w:rPr>
        <w:t xml:space="preserve">алов, указанной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73371283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 w14:paraId="6BD4B0E0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95234179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4.2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9927CDB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CCC495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11259330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</w:t>
      </w:r>
      <w:r>
        <w:rPr>
          <w:lang w:val="ru-RU"/>
        </w:rPr>
        <w:t xml:space="preserve"> Договора, либо передает Заказчику бумажный Акт приемки выполненных работ в двух экземплярах.</w:t>
      </w:r>
      <w:bookmarkEnd w:id="13"/>
    </w:p>
    <w:p w14:paraId="419E7EF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</w:t>
      </w:r>
      <w:r>
        <w:rPr>
          <w:lang w:val="ru-RU"/>
        </w:rPr>
        <w:t xml:space="preserve">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7879A6B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</w:pPr>
      <w:r>
        <w:rPr>
          <w:lang w:val="ru-RU"/>
        </w:rPr>
        <w:t>Если Заказчик уклоняется о</w:t>
      </w:r>
      <w:r>
        <w:rPr>
          <w:lang w:val="ru-RU"/>
        </w:rPr>
        <w:t xml:space="preserve">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11259551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6DFDA44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69423EA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</w:t>
      </w:r>
      <w:r>
        <w:rPr>
          <w:b/>
          <w:lang w:val="ru-RU"/>
        </w:rPr>
        <w:t>ЕТСТВЕННОСТЬ. РИСКИ </w:t>
      </w:r>
    </w:p>
    <w:p w14:paraId="6C32A60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E18CC4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</w:t>
      </w:r>
      <w:r>
        <w:rPr>
          <w:lang w:val="ru-RU"/>
        </w:rPr>
        <w:t>м стандартам и техническим условиям, несет Подрядчик.</w:t>
      </w:r>
    </w:p>
    <w:p w14:paraId="4860FF48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</w:t>
      </w:r>
      <w:r>
        <w:rPr>
          <w:lang w:val="ru-RU"/>
        </w:rPr>
        <w:t>ым образом препятствующими использованию помещения по назначению, Заказчик вправе:</w:t>
      </w:r>
    </w:p>
    <w:p w14:paraId="4C2E3802" w14:textId="77777777" w:rsidR="00A33F7A" w:rsidRDefault="00623C7D">
      <w:pPr>
        <w:pStyle w:val="af4"/>
        <w:numPr>
          <w:ilvl w:val="2"/>
          <w:numId w:val="1"/>
        </w:numPr>
        <w:spacing w:before="120" w:after="120"/>
        <w:ind w:left="567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427902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</w:t>
      </w:r>
      <w:r>
        <w:rPr>
          <w:lang w:val="ru-RU"/>
        </w:rPr>
        <w:t xml:space="preserve">ющихся предметом Договора, Заказчик вправе назначить Подрядчику разумный срок устранения недостатков, а при </w:t>
      </w:r>
      <w:r>
        <w:rPr>
          <w:lang w:val="ru-RU"/>
        </w:rPr>
        <w:lastRenderedPageBreak/>
        <w:t xml:space="preserve">неисполнении Подрядчиком в назначенный срок этого требования, отказаться от исполнения настоящего Договора, либо устранить недостатки своими силами </w:t>
      </w:r>
      <w:r>
        <w:rPr>
          <w:lang w:val="ru-RU"/>
        </w:rPr>
        <w:t>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CD2D3F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</w:t>
      </w:r>
      <w:r>
        <w:rPr>
          <w:lang w:val="ru-RU"/>
        </w:rPr>
        <w:t>еждение Работ произошло по вине третьих лиц и по причинам независящим от Исполнителя.</w:t>
      </w:r>
    </w:p>
    <w:p w14:paraId="5F1A2E0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</w:t>
      </w:r>
      <w:r>
        <w:rPr>
          <w:lang w:val="ru-RU"/>
        </w:rPr>
        <w:t>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A649C16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</w:t>
      </w:r>
      <w:r>
        <w:rPr>
          <w:lang w:val="ru-RU"/>
        </w:rPr>
        <w:t>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</w:t>
      </w:r>
      <w:r>
        <w:rPr>
          <w:lang w:val="ru-RU"/>
        </w:rPr>
        <w:t>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0C4ADCA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44C084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13E598B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</w:t>
      </w:r>
      <w:r>
        <w:rPr>
          <w:lang w:val="ru-RU"/>
        </w:rPr>
        <w:t xml:space="preserve">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 w14:paraId="6A200B3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A5BA81A" w14:textId="77777777" w:rsidR="00A33F7A" w:rsidRDefault="00623C7D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594CED32" w14:textId="77777777" w:rsidR="00A33F7A" w:rsidRDefault="00623C7D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</w:t>
      </w:r>
      <w:r>
        <w:rPr>
          <w:lang w:val="ru-RU"/>
        </w:rPr>
        <w:t>есет ответственность перед Заказчиком за:</w:t>
      </w:r>
    </w:p>
    <w:p w14:paraId="77348BC0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35E236DE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425FAEB3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</w:t>
      </w:r>
      <w:r>
        <w:rPr>
          <w:lang w:val="ru-RU"/>
        </w:rPr>
        <w:t>ора</w:t>
      </w:r>
    </w:p>
    <w:p w14:paraId="6BBDF0E0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70CEB82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57AECCF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</w:t>
      </w:r>
      <w:r>
        <w:rPr>
          <w:lang w:val="ru-RU"/>
        </w:rPr>
        <w:t>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7DB8FC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</w:t>
      </w:r>
      <w:r>
        <w:rPr>
          <w:lang w:val="ru-RU"/>
        </w:rPr>
        <w:t>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5D2873B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</w:pPr>
      <w:r>
        <w:rPr>
          <w:b/>
          <w:lang w:val="ru-RU"/>
        </w:rPr>
        <w:t>СРОК ДЕЙСТВИЯ ДОГОВОРА</w:t>
      </w:r>
    </w:p>
    <w:p w14:paraId="73EB9E20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</w:t>
      </w:r>
      <w:r>
        <w:rPr>
          <w:lang w:val="ru-RU"/>
        </w:rPr>
        <w:t>ронами и действует до полного исполнения сторонами своих обязательств по договору.</w:t>
      </w:r>
    </w:p>
    <w:p w14:paraId="311E146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A00B6A9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86C610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</w:t>
      </w:r>
      <w:r>
        <w:rPr>
          <w:lang w:val="ru-RU"/>
        </w:rPr>
        <w:t xml:space="preserve"> Договору, стороны руководствуются условиями настоящего Договора, приложениями к нему, действующим законодательством РФ.</w:t>
      </w:r>
    </w:p>
    <w:p w14:paraId="30D388D6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</w:t>
      </w:r>
      <w:r>
        <w:rPr>
          <w:lang w:val="ru-RU"/>
        </w:rPr>
        <w:t>щим образом уполномоченными представителями сторон.</w:t>
      </w:r>
    </w:p>
    <w:p w14:paraId="3E35492B" w14:textId="77777777" w:rsidR="00A33F7A" w:rsidRDefault="00623C7D">
      <w:pPr>
        <w:rPr>
          <w:lang w:val="ru-RU"/>
        </w:rPr>
      </w:pPr>
      <w:r w:rsidRPr="0092125D">
        <w:rPr>
          <w:lang w:val="ru-RU"/>
        </w:rPr>
        <w:br w:type="page"/>
      </w:r>
    </w:p>
    <w:p w14:paraId="1D44BEC8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11259330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7157AF0F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4BE3B953" w14:textId="77777777" w:rsidR="00A33F7A" w:rsidRDefault="00623C7D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49"/>
        <w:gridCol w:w="5241"/>
      </w:tblGrid>
      <w:tr w:rsidR="00A33F7A" w14:paraId="22008859" w14:textId="77777777">
        <w:tc>
          <w:tcPr>
            <w:tcW w:w="5248" w:type="dxa"/>
            <w:tcBorders>
              <w:right w:val="single" w:sz="4" w:space="0" w:color="000000"/>
            </w:tcBorders>
            <w:shd w:val="clear" w:color="auto" w:fill="auto"/>
          </w:tcPr>
          <w:p w14:paraId="7A498E20" w14:textId="77777777" w:rsidR="00A33F7A" w:rsidRDefault="00623C7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Романов Егор Николаевич</w:t>
            </w:r>
            <w:bookmarkEnd w:id="17"/>
            <w:r>
              <w:rPr>
                <w:b/>
              </w:rPr>
              <w:t xml:space="preserve"> </w:t>
            </w:r>
          </w:p>
          <w:p w14:paraId="72DE4DD2" w14:textId="77777777" w:rsidR="00A33F7A" w:rsidRDefault="00623C7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55C5637" w14:textId="77777777" w:rsidR="00A33F7A" w:rsidRDefault="00623C7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2646F98" w14:textId="77777777" w:rsidR="00A33F7A" w:rsidRDefault="00A33F7A">
            <w:pPr>
              <w:spacing w:beforeAutospacing="1" w:afterAutospacing="1"/>
              <w:rPr>
                <w:b/>
              </w:rPr>
            </w:pPr>
          </w:p>
          <w:p w14:paraId="7219FE78" w14:textId="77777777" w:rsidR="00A33F7A" w:rsidRDefault="00623C7D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44324" w14:textId="77777777" w:rsidR="00A33F7A" w:rsidRDefault="00623C7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7D0BE87" w14:textId="77777777" w:rsidR="00A33F7A" w:rsidRDefault="00623C7D">
            <w:pPr>
              <w:spacing w:line="360" w:lineRule="auto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</w:t>
            </w:r>
            <w:r>
              <w:rPr>
                <w:lang w:val="ru-RU"/>
              </w:rPr>
              <w:t xml:space="preserve">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7E2A23F2" w14:textId="77777777" w:rsidR="00A33F7A" w:rsidRDefault="00623C7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31B1F220" w14:textId="77777777" w:rsidR="00A33F7A" w:rsidRDefault="00623C7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2A28F2B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15B1A6C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F1164B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952C01C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76A0FDD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9385AC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49"/>
        <w:gridCol w:w="5241"/>
      </w:tblGrid>
      <w:tr w:rsidR="00A33F7A" w14:paraId="76298946" w14:textId="77777777">
        <w:tc>
          <w:tcPr>
            <w:tcW w:w="5248" w:type="dxa"/>
            <w:shd w:val="clear" w:color="auto" w:fill="auto"/>
          </w:tcPr>
          <w:p w14:paraId="097B8D4F" w14:textId="77777777" w:rsidR="00A33F7A" w:rsidRDefault="00623C7D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41" w:type="dxa"/>
            <w:shd w:val="clear" w:color="auto" w:fill="auto"/>
          </w:tcPr>
          <w:p w14:paraId="63E8D468" w14:textId="77777777" w:rsidR="00A33F7A" w:rsidRDefault="00623C7D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A33F7A" w:rsidRPr="0092125D" w14:paraId="2279523F" w14:textId="77777777">
        <w:trPr>
          <w:trHeight w:val="916"/>
        </w:trPr>
        <w:tc>
          <w:tcPr>
            <w:tcW w:w="5248" w:type="dxa"/>
            <w:shd w:val="clear" w:color="auto" w:fill="auto"/>
          </w:tcPr>
          <w:p w14:paraId="3284270F" w14:textId="77777777" w:rsidR="00A33F7A" w:rsidRDefault="00A33F7A">
            <w:pPr>
              <w:jc w:val="both"/>
              <w:rPr>
                <w:lang w:val="ru-RU"/>
              </w:rPr>
            </w:pPr>
          </w:p>
          <w:p w14:paraId="12DB4231" w14:textId="77777777" w:rsidR="00A33F7A" w:rsidRDefault="00623C7D">
            <w:pPr>
              <w:jc w:val="both"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Романов Е. Н.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1" w:type="dxa"/>
            <w:shd w:val="clear" w:color="auto" w:fill="auto"/>
          </w:tcPr>
          <w:p w14:paraId="0087202E" w14:textId="77777777" w:rsidR="00A33F7A" w:rsidRDefault="00A33F7A">
            <w:pPr>
              <w:jc w:val="both"/>
              <w:rPr>
                <w:lang w:val="ru-RU"/>
              </w:rPr>
            </w:pPr>
          </w:p>
          <w:p w14:paraId="5AEA3809" w14:textId="77777777" w:rsidR="00A33F7A" w:rsidRDefault="00623C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66749B5E" w14:textId="77777777" w:rsidR="00A33F7A" w:rsidRDefault="00623C7D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23550059" w14:textId="77777777" w:rsidR="00A33F7A" w:rsidRDefault="00A33F7A">
      <w:pPr>
        <w:spacing w:beforeAutospacing="1" w:afterAutospacing="1"/>
        <w:jc w:val="both"/>
        <w:rPr>
          <w:lang w:val="ru-RU"/>
        </w:rPr>
      </w:pPr>
    </w:p>
    <w:p w14:paraId="0EFB186C" w14:textId="77777777" w:rsidR="00A33F7A" w:rsidRPr="0092125D" w:rsidRDefault="00A33F7A">
      <w:pPr>
        <w:pStyle w:val="1"/>
        <w:rPr>
          <w:lang w:val="ru-RU"/>
        </w:rPr>
      </w:pPr>
    </w:p>
    <w:sectPr w:rsidR="00A33F7A" w:rsidRPr="0092125D">
      <w:footerReference w:type="default" r:id="rId8"/>
      <w:pgSz w:w="11906" w:h="16838"/>
      <w:pgMar w:top="544" w:right="620" w:bottom="515" w:left="65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4618" w14:textId="77777777" w:rsidR="00623C7D" w:rsidRDefault="00623C7D">
      <w:r>
        <w:separator/>
      </w:r>
    </w:p>
  </w:endnote>
  <w:endnote w:type="continuationSeparator" w:id="0">
    <w:p w14:paraId="0A9590F8" w14:textId="77777777" w:rsidR="00623C7D" w:rsidRDefault="0062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818D" w14:textId="77777777" w:rsidR="00A33F7A" w:rsidRDefault="00A33F7A"/>
  <w:p w14:paraId="7DDBC181" w14:textId="77777777" w:rsidR="00A33F7A" w:rsidRDefault="00A33F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2D28" w14:textId="77777777" w:rsidR="00623C7D" w:rsidRDefault="00623C7D">
      <w:r>
        <w:separator/>
      </w:r>
    </w:p>
  </w:footnote>
  <w:footnote w:type="continuationSeparator" w:id="0">
    <w:p w14:paraId="74DB5CAD" w14:textId="77777777" w:rsidR="00623C7D" w:rsidRDefault="0062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C43"/>
    <w:multiLevelType w:val="multilevel"/>
    <w:tmpl w:val="218A32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11516"/>
    <w:multiLevelType w:val="multilevel"/>
    <w:tmpl w:val="34B8E2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17055"/>
    <w:multiLevelType w:val="multilevel"/>
    <w:tmpl w:val="7A1AD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3441086">
    <w:abstractNumId w:val="0"/>
  </w:num>
  <w:num w:numId="2" w16cid:durableId="470564421">
    <w:abstractNumId w:val="1"/>
  </w:num>
  <w:num w:numId="3" w16cid:durableId="82300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7A"/>
    <w:rsid w:val="00623C7D"/>
    <w:rsid w:val="0092125D"/>
    <w:rsid w:val="00A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A3375"/>
  <w15:docId w15:val="{2DF63AC4-1246-6D46-BD81-5BECAD41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1423</Words>
  <Characters>10010</Characters>
  <Application>Microsoft Office Word</Application>
  <DocSecurity>0</DocSecurity>
  <Lines>196</Lines>
  <Paragraphs>115</Paragraphs>
  <ScaleCrop>false</ScaleCrop>
  <Company>дом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13</cp:revision>
  <cp:lastPrinted>2019-05-14T22:44:00Z</cp:lastPrinted>
  <dcterms:created xsi:type="dcterms:W3CDTF">2021-07-09T15:29:00Z</dcterms:created>
  <dcterms:modified xsi:type="dcterms:W3CDTF">2022-04-26T18:08:00Z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