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КП-0602-3/2023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06</w:t>
      </w:r>
      <w:bookmarkEnd w:id="0"/>
      <w:r>
        <w:t xml:space="preserve">» февраля 2023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r>
        <w:rPr>
          <w:b/>
          <w:bCs/>
          <w:color w:val="000000"/>
        </w:rPr>
        <w:t xml:space="preserve">Яковлева Ольга Анатольевна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Москва, Аминьевское шоссе, д.4 Д корп.3, кв.32А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«11» февраля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105000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пять тысяч)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45242 (Сорок пять тысяч двести сорок два)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59758 (Пятьдесят девять тысяч семьсот пятьдесят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 xml:space="preserve">Яковлева Ольга Анатольевна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 xml:space="preserve">Яковлева О.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F8E" w14:textId="77777777" w:rsidR="005F3F83" w:rsidRDefault="005F3F83">
      <w:r>
        <w:separator/>
      </w:r>
    </w:p>
  </w:endnote>
  <w:endnote w:type="continuationSeparator" w:id="0">
    <w:p w14:paraId="6A23B02E" w14:textId="77777777" w:rsidR="005F3F83" w:rsidRDefault="005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8BA" w14:textId="77777777" w:rsidR="005F3F83" w:rsidRDefault="005F3F83">
      <w:r>
        <w:separator/>
      </w:r>
    </w:p>
  </w:footnote>
  <w:footnote w:type="continuationSeparator" w:id="0">
    <w:p w14:paraId="09EDD348" w14:textId="77777777" w:rsidR="005F3F83" w:rsidRDefault="005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C73A5B"/>
    <w:rsid w:val="00CD5A81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dcterms:created xsi:type="dcterms:W3CDTF">2022-07-01T13:34:00Z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