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ЭМ-0901-1/2024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09</w:t>
      </w:r>
      <w:bookmarkEnd w:id="1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Павлюков Сергей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г.о. Красногорск, деревня Путилково, ул. Вольная 7, кв. 234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11</w:t>
      </w:r>
      <w:bookmarkEnd w:id="4"/>
      <w:r>
        <w:t xml:space="preserve">» января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128189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двадцать восемь тысяч сто восемьдесят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65389 (Шестьдесят пять тысяч триста восемьдесят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62800 (Шестьдесят две тысячи восемьсот)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Павлюков Сергей Васильевич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Павлюков С.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ЭМ-0901-1/2024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«09»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