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ЭМ-2102-2/2024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22</w:t>
      </w:r>
      <w:bookmarkEnd w:id="1"/>
      <w:r>
        <w:t xml:space="preserve">» февраля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Самолетова Марина Анатольевна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Дмитровский городской округ, деревня Акишево, посёлок Зима Лето, ул. Летняя 69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23</w:t>
      </w:r>
      <w:bookmarkEnd w:id="4"/>
      <w:r>
        <w:t xml:space="preserve">» февраля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12 (двенадцать)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817351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Восемьсот семнадцать тысяч триста пятьдесят один) рубль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382012 (Триста восемьдесят две тысячи двенадцать)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435339 (Четыреста тридцать пять тысяч триста тридцать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Самолетова Марина Анатольевна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Самолетова М.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ЭМ-2102-2/2024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«22» февраля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