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 от 31 января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Симонова Светлана Николаевна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505</w:t>
            </w:r>
          </w:p>
        </w:tc>
        <w:tc>
          <w:tcPr>
            <w:tcW w:type="dxa" w:w="1134"/>
          </w:tcPr>
          <w:p>
            <w:r>
              <w:t>1010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24655 руб.</w:t>
      </w:r>
    </w:p>
    <w:p>
      <w:r>
        <w:t>Скидка: 0 руб.</w:t>
      </w:r>
    </w:p>
    <w:p>
      <w:r>
        <w:t>Итого со скидкой: 24655 руб.</w:t>
      </w:r>
    </w:p>
    <w:p>
      <w:r>
        <w:rPr>
          <w:b/>
        </w:rPr>
        <w:t>Двадцать четыре тысячи шестьсот пятьдесят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