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Расходная накладная № КП-14 от 04 октября 2022 г.</w:t>
      </w:r>
    </w:p>
    <w:p>
      <w:r>
        <w:t xml:space="preserve">Поставщик: </w:t>
      </w:r>
      <w:r>
        <w:rPr>
          <w:b/>
        </w:rPr>
        <w:t>ООО «Стройинженер»</w:t>
      </w:r>
    </w:p>
    <w:p>
      <w:r>
        <w:t xml:space="preserve">Покупатель: </w:t>
      </w:r>
      <w:r>
        <w:rPr>
          <w:b/>
        </w:rPr>
        <w:t>ООО «БОГОРОДСК-ИНВЕСТ»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4535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4535"/>
          </w:tcPr>
          <w:p>
            <w:r>
              <w:t>Товар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</w:t>
            </w:r>
          </w:p>
        </w:tc>
        <w:tc>
          <w:tcPr>
            <w:tcW w:type="dxa" w:w="1134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535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24</w:t>
            </w:r>
          </w:p>
        </w:tc>
        <w:tc>
          <w:tcPr>
            <w:tcW w:type="dxa" w:w="1134"/>
          </w:tcPr>
          <w:p>
            <w:r>
              <w:t>960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535"/>
          </w:tcPr>
          <w:p>
            <w:r>
              <w:t>Правило 2,5 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1416</w:t>
            </w:r>
          </w:p>
        </w:tc>
        <w:tc>
          <w:tcPr>
            <w:tcW w:type="dxa" w:w="1134"/>
          </w:tcPr>
          <w:p>
            <w:r>
              <w:t>1416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535"/>
          </w:tcPr>
          <w:p>
            <w:r>
              <w:t>Грунтовка по металлу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504</w:t>
            </w:r>
          </w:p>
        </w:tc>
        <w:tc>
          <w:tcPr>
            <w:tcW w:type="dxa" w:w="1134"/>
          </w:tcPr>
          <w:p>
            <w:r>
              <w:t>504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535"/>
          </w:tcPr>
          <w:p>
            <w:r>
              <w:t>Шпатель 100 мм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216</w:t>
            </w:r>
          </w:p>
        </w:tc>
        <w:tc>
          <w:tcPr>
            <w:tcW w:type="dxa" w:w="1134"/>
          </w:tcPr>
          <w:p>
            <w:r>
              <w:t>432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535"/>
          </w:tcPr>
          <w:p>
            <w:r>
              <w:t>Буры, сверла, дюбель гвозди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828</w:t>
            </w:r>
          </w:p>
        </w:tc>
        <w:tc>
          <w:tcPr>
            <w:tcW w:type="dxa" w:w="1134"/>
          </w:tcPr>
          <w:p>
            <w:r>
              <w:t>828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535"/>
          </w:tcPr>
          <w:p>
            <w:r>
              <w:t>Ведро 20л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204</w:t>
            </w:r>
          </w:p>
        </w:tc>
        <w:tc>
          <w:tcPr>
            <w:tcW w:type="dxa" w:w="1134"/>
          </w:tcPr>
          <w:p>
            <w:r>
              <w:t>408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535"/>
          </w:tcPr>
          <w:p>
            <w:r>
              <w:t>Унитаз строительный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1920</w:t>
            </w:r>
          </w:p>
        </w:tc>
        <w:tc>
          <w:tcPr>
            <w:tcW w:type="dxa" w:w="1134"/>
          </w:tcPr>
          <w:p>
            <w:r>
              <w:t>1920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535"/>
          </w:tcPr>
          <w:p>
            <w:r>
              <w:t>Гофра 100мм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576</w:t>
            </w:r>
          </w:p>
        </w:tc>
        <w:tc>
          <w:tcPr>
            <w:tcW w:type="dxa" w:w="1134"/>
          </w:tcPr>
          <w:p>
            <w:r>
              <w:t>576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535"/>
          </w:tcPr>
          <w:p>
            <w:r>
              <w:t>Кабель, патрон, лампочка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1320</w:t>
            </w:r>
          </w:p>
        </w:tc>
        <w:tc>
          <w:tcPr>
            <w:tcW w:type="dxa" w:w="1134"/>
          </w:tcPr>
          <w:p>
            <w:r>
              <w:t>1320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535"/>
          </w:tcPr>
          <w:p>
            <w:r>
              <w:t>Гибкий шланг 2м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408</w:t>
            </w:r>
          </w:p>
        </w:tc>
        <w:tc>
          <w:tcPr>
            <w:tcW w:type="dxa" w:w="1134"/>
          </w:tcPr>
          <w:p>
            <w:r>
              <w:t>408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535"/>
          </w:tcPr>
          <w:p>
            <w:r>
              <w:t>Пена Markoflex для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745.2</w:t>
            </w:r>
          </w:p>
        </w:tc>
        <w:tc>
          <w:tcPr>
            <w:tcW w:type="dxa" w:w="1134"/>
          </w:tcPr>
          <w:p>
            <w:r>
              <w:t>2980.8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535"/>
          </w:tcPr>
          <w:p>
            <w:r>
              <w:t>Арматура рифленая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14</w:t>
            </w:r>
          </w:p>
        </w:tc>
        <w:tc>
          <w:tcPr>
            <w:tcW w:type="dxa" w:w="1134"/>
          </w:tcPr>
          <w:p>
            <w:r>
              <w:t>172.8</w:t>
            </w:r>
          </w:p>
        </w:tc>
        <w:tc>
          <w:tcPr>
            <w:tcW w:type="dxa" w:w="1134"/>
          </w:tcPr>
          <w:p>
            <w:r>
              <w:t>2419.2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535"/>
          </w:tcPr>
          <w:p>
            <w:r>
              <w:t>Подвес прямой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73</w:t>
            </w:r>
          </w:p>
        </w:tc>
        <w:tc>
          <w:tcPr>
            <w:tcW w:type="dxa" w:w="1134"/>
          </w:tcPr>
          <w:p>
            <w:r>
              <w:t>28.8</w:t>
            </w:r>
          </w:p>
        </w:tc>
        <w:tc>
          <w:tcPr>
            <w:tcW w:type="dxa" w:w="1134"/>
          </w:tcPr>
          <w:p>
            <w:r>
              <w:t>2102.4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535"/>
          </w:tcPr>
          <w:p>
            <w:r>
              <w:t>Клей Юнис Плюс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511.2</w:t>
            </w:r>
          </w:p>
        </w:tc>
        <w:tc>
          <w:tcPr>
            <w:tcW w:type="dxa" w:w="1134"/>
          </w:tcPr>
          <w:p>
            <w:r>
              <w:t>5112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535"/>
          </w:tcPr>
          <w:p>
            <w:r>
              <w:t>Блок газобетонный D500 600х250х100 Bonolit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526</w:t>
            </w:r>
          </w:p>
        </w:tc>
        <w:tc>
          <w:tcPr>
            <w:tcW w:type="dxa" w:w="1134"/>
          </w:tcPr>
          <w:p>
            <w:r>
              <w:t>134.4</w:t>
            </w:r>
          </w:p>
        </w:tc>
        <w:tc>
          <w:tcPr>
            <w:tcW w:type="dxa" w:w="1134"/>
          </w:tcPr>
          <w:p>
            <w:r>
              <w:t>70694.4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535"/>
          </w:tcPr>
          <w:p>
            <w:r>
              <w:t>Пескобетон (ЦПС) М300 40кг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352.8</w:t>
            </w:r>
          </w:p>
        </w:tc>
        <w:tc>
          <w:tcPr>
            <w:tcW w:type="dxa" w:w="1134"/>
          </w:tcPr>
          <w:p>
            <w:r>
              <w:t>705.6</w:t>
            </w:r>
          </w:p>
        </w:tc>
      </w:tr>
    </w:tbl>
    <w:p/>
    <w:p>
      <w:r>
        <w:t xml:space="preserve">Основание: </w:t>
      </w:r>
      <w:r>
        <w:rPr>
          <w:b/>
        </w:rPr>
      </w:r>
    </w:p>
    <w:p>
      <w:r>
        <w:t>Всего наименований 17 на сумму: 92786 руб.</w:t>
      </w:r>
    </w:p>
    <w:p>
      <w:r>
        <w:t>Скидка: 0 руб.</w:t>
      </w:r>
    </w:p>
    <w:p>
      <w:r>
        <w:t>Итого со скидкой: 92786 руб.</w:t>
      </w:r>
    </w:p>
    <w:p>
      <w:r>
        <w:rPr>
          <w:b/>
        </w:rPr>
        <w:t>Девяносто две тысячи семьсот восемьдесят шесть рублей</w:t>
      </w:r>
    </w:p>
    <w:p/>
    <w:p>
      <w:r>
        <w:rPr>
          <w:b/>
        </w:rPr>
        <w:t>Отпустил  _______________                     Получил  _______________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