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ЭМ-10 от 21 февраля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Птицына Виктория Сергеевна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370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7770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195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12090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25800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924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Провод акустический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48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5260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6812</w:t>
            </w:r>
          </w:p>
        </w:tc>
        <w:tc>
          <w:tcPr>
            <w:tcW w:type="dxa" w:w="1134"/>
          </w:tcPr>
          <w:p>
            <w:r>
              <w:t>6812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2331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3340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Дифф. автомат 1п+N 16А 30мА АС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5497</w:t>
            </w:r>
          </w:p>
        </w:tc>
        <w:tc>
          <w:tcPr>
            <w:tcW w:type="dxa" w:w="1134"/>
          </w:tcPr>
          <w:p>
            <w:r>
              <w:t>5497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Шкаф мультимедийный с монтажной платой (встраиваемый) 36 модулей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9475</w:t>
            </w:r>
          </w:p>
        </w:tc>
        <w:tc>
          <w:tcPr>
            <w:tcW w:type="dxa" w:w="1134"/>
          </w:tcPr>
          <w:p>
            <w:r>
              <w:t>9475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2п 32А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УЗО 2п 40А 100мА АС 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6121</w:t>
            </w:r>
          </w:p>
        </w:tc>
        <w:tc>
          <w:tcPr>
            <w:tcW w:type="dxa" w:w="1134"/>
          </w:tcPr>
          <w:p>
            <w:r>
              <w:t>6121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31 на сумму: 116469 руб.</w:t>
      </w:r>
    </w:p>
    <w:p>
      <w:r>
        <w:t>Скидка: 2993 руб.</w:t>
      </w:r>
    </w:p>
    <w:p>
      <w:r>
        <w:t>Итого со скидкой: 113476 руб.</w:t>
      </w:r>
    </w:p>
    <w:p>
      <w:r>
        <w:rPr>
          <w:b/>
        </w:rPr>
        <w:t>Сто шестнадцать тысяч четыреста шестьдесят девять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