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ЭМ-13 от 01 марта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Лепетунов Александр Анатольевич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6636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34500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540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51300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4970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бронированный ВБШвнг(А)-ls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1940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9408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1792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2090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Диск алмазный 125мм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3052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2260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10784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1564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4п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1269</w:t>
            </w:r>
          </w:p>
        </w:tc>
        <w:tc>
          <w:tcPr>
            <w:tcW w:type="dxa" w:w="1134"/>
          </w:tcPr>
          <w:p>
            <w:r>
              <w:t>1269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183983 руб.</w:t>
      </w:r>
    </w:p>
    <w:p>
      <w:r>
        <w:t>Скидка: 0 руб.</w:t>
      </w:r>
    </w:p>
    <w:p>
      <w:r>
        <w:t>Итого со скидкой: 183983 руб.</w:t>
      </w:r>
    </w:p>
    <w:p>
      <w:r>
        <w:rPr>
          <w:b/>
        </w:rPr>
        <w:t>Сто восемьдесят три тысячи девятьсот восемьдесят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