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ЭМ-13 от 07 марта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Шелгунова Ирина Михайловна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312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1775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12480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602</w:t>
            </w:r>
          </w:p>
        </w:tc>
        <w:tc>
          <w:tcPr>
            <w:tcW w:type="dxa" w:w="1134"/>
          </w:tcPr>
          <w:p>
            <w:r>
              <w:t>602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2718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2155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2п 25А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967</w:t>
            </w:r>
          </w:p>
        </w:tc>
        <w:tc>
          <w:tcPr>
            <w:tcW w:type="dxa" w:w="1134"/>
          </w:tcPr>
          <w:p>
            <w:r>
              <w:t>967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  <w:tc>
          <w:tcPr>
            <w:tcW w:type="dxa" w:w="1134"/>
          </w:tcPr>
          <w:p>
            <w:r>
              <w:t>5543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Выключатель кнопочный одноклавишный встраиваемый Schneider Electric AtlasDesign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263</w:t>
            </w:r>
          </w:p>
        </w:tc>
        <w:tc>
          <w:tcPr>
            <w:tcW w:type="dxa" w:w="1134"/>
          </w:tcPr>
          <w:p>
            <w:r>
              <w:t>1315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30 на сумму: 73399 руб.</w:t>
      </w:r>
    </w:p>
    <w:p>
      <w:r>
        <w:t>Скидка: 0 руб.</w:t>
      </w:r>
    </w:p>
    <w:p>
      <w:r>
        <w:t>Итого со скидкой: 73399 руб.</w:t>
      </w:r>
    </w:p>
    <w:p>
      <w:r>
        <w:rPr>
          <w:b/>
        </w:rPr>
        <w:t>Семьдесят три тысячи триста девяносто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