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ЭМ-21 от 05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ООО «ЧОП «Кентавр»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540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280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7840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167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Лента гидроизоляционная Nicoband 10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1642</w:t>
            </w:r>
          </w:p>
        </w:tc>
        <w:tc>
          <w:tcPr>
            <w:tcW w:type="dxa" w:w="1134"/>
          </w:tcPr>
          <w:p>
            <w:r>
              <w:t>4926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9920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19780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4880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Кабель ППГнг(А)-FRHF 5х6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422</w:t>
            </w:r>
          </w:p>
        </w:tc>
        <w:tc>
          <w:tcPr>
            <w:tcW w:type="dxa" w:w="1134"/>
          </w:tcPr>
          <w:p>
            <w:r>
              <w:t>5064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0.9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495.9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1944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Рубильник 3п 32А ABB SHD203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1993</w:t>
            </w:r>
          </w:p>
        </w:tc>
        <w:tc>
          <w:tcPr>
            <w:tcW w:type="dxa" w:w="1134"/>
          </w:tcPr>
          <w:p>
            <w:r>
              <w:t>1993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999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1670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1140</w:t>
            </w:r>
          </w:p>
        </w:tc>
        <w:tc>
          <w:tcPr>
            <w:tcW w:type="dxa" w:w="1134"/>
          </w:tcPr>
          <w:p>
            <w:r>
              <w:t>2280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34728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1п+N 10A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4278</w:t>
            </w:r>
          </w:p>
        </w:tc>
        <w:tc>
          <w:tcPr>
            <w:tcW w:type="dxa" w:w="1134"/>
          </w:tcPr>
          <w:p>
            <w:r>
              <w:t>4278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48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  <w:tc>
          <w:tcPr>
            <w:tcW w:type="dxa" w:w="1134"/>
          </w:tcPr>
          <w:p>
            <w:r>
              <w:t>9975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  <w:tc>
          <w:tcPr>
            <w:tcW w:type="dxa" w:w="1134"/>
          </w:tcPr>
          <w:p>
            <w:r>
              <w:t>1440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35 на сумму: 139953 руб.</w:t>
      </w:r>
    </w:p>
    <w:p>
      <w:r>
        <w:t>Скидка: 6228 руб.</w:t>
      </w:r>
    </w:p>
    <w:p>
      <w:r>
        <w:t>Итого со скидкой: 133725 руб.</w:t>
      </w:r>
    </w:p>
    <w:p>
      <w:r>
        <w:rPr>
          <w:b/>
        </w:rPr>
        <w:t>Сто тридцать девять тысяч девятьсот пятьдесят три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