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ЭМ-3 от 07 апреля 2022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Чапуров Денис Владимирович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230</w:t>
            </w:r>
          </w:p>
        </w:tc>
        <w:tc>
          <w:tcPr>
            <w:tcW w:type="dxa" w:w="1134"/>
          </w:tcPr>
          <w:p>
            <w:r>
              <w:t>84</w:t>
            </w:r>
          </w:p>
        </w:tc>
        <w:tc>
          <w:tcPr>
            <w:tcW w:type="dxa" w:w="1134"/>
          </w:tcPr>
          <w:p>
            <w:r>
              <w:t>19320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245</w:t>
            </w:r>
          </w:p>
        </w:tc>
        <w:tc>
          <w:tcPr>
            <w:tcW w:type="dxa" w:w="1134"/>
          </w:tcPr>
          <w:p>
            <w:r>
              <w:t>129</w:t>
            </w:r>
          </w:p>
        </w:tc>
        <w:tc>
          <w:tcPr>
            <w:tcW w:type="dxa" w:w="1134"/>
          </w:tcPr>
          <w:p>
            <w:r>
              <w:t>31605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Кабель ВВГнг-ls 5х2,5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22</w:t>
            </w:r>
          </w:p>
        </w:tc>
        <w:tc>
          <w:tcPr>
            <w:tcW w:type="dxa" w:w="1134"/>
          </w:tcPr>
          <w:p>
            <w:r>
              <w:t>268</w:t>
            </w:r>
          </w:p>
        </w:tc>
        <w:tc>
          <w:tcPr>
            <w:tcW w:type="dxa" w:w="1134"/>
          </w:tcPr>
          <w:p>
            <w:r>
              <w:t>5896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Кабель ВВГнг-ls 5х4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394</w:t>
            </w:r>
          </w:p>
        </w:tc>
        <w:tc>
          <w:tcPr>
            <w:tcW w:type="dxa" w:w="1134"/>
          </w:tcPr>
          <w:p>
            <w:r>
              <w:t>6698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Кабель канал 25х16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84</w:t>
            </w:r>
          </w:p>
        </w:tc>
        <w:tc>
          <w:tcPr>
            <w:tcW w:type="dxa" w:w="1134"/>
          </w:tcPr>
          <w:p>
            <w:r>
              <w:t>7980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Кабель канал 40х25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142</w:t>
            </w:r>
          </w:p>
        </w:tc>
        <w:tc>
          <w:tcPr>
            <w:tcW w:type="dxa" w:w="1134"/>
          </w:tcPr>
          <w:p>
            <w:r>
              <w:t>8520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Кабель канал 60х40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137</w:t>
            </w:r>
          </w:p>
        </w:tc>
        <w:tc>
          <w:tcPr>
            <w:tcW w:type="dxa" w:w="1134"/>
          </w:tcPr>
          <w:p>
            <w:r>
              <w:t>1370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Комплектующие к кабель каналу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2100</w:t>
            </w:r>
          </w:p>
        </w:tc>
        <w:tc>
          <w:tcPr>
            <w:tcW w:type="dxa" w:w="1134"/>
          </w:tcPr>
          <w:p>
            <w:r>
              <w:t>2100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Коробка распределительная 100х100х35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14</w:t>
            </w:r>
          </w:p>
        </w:tc>
        <w:tc>
          <w:tcPr>
            <w:tcW w:type="dxa" w:w="1134"/>
          </w:tcPr>
          <w:p>
            <w:r>
              <w:t>97</w:t>
            </w:r>
          </w:p>
        </w:tc>
        <w:tc>
          <w:tcPr>
            <w:tcW w:type="dxa" w:w="1134"/>
          </w:tcPr>
          <w:p>
            <w:r>
              <w:t>1358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Автомат 1п 10А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234</w:t>
            </w:r>
          </w:p>
        </w:tc>
        <w:tc>
          <w:tcPr>
            <w:tcW w:type="dxa" w:w="1134"/>
          </w:tcPr>
          <w:p>
            <w:r>
              <w:t>2340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Автомат 1п 16А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228</w:t>
            </w:r>
          </w:p>
        </w:tc>
        <w:tc>
          <w:tcPr>
            <w:tcW w:type="dxa" w:w="1134"/>
          </w:tcPr>
          <w:p>
            <w:r>
              <w:t>1596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Автомат 1п 20А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283</w:t>
            </w:r>
          </w:p>
        </w:tc>
        <w:tc>
          <w:tcPr>
            <w:tcW w:type="dxa" w:w="1134"/>
          </w:tcPr>
          <w:p>
            <w:r>
              <w:t>283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Автомат 3п 16А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922</w:t>
            </w:r>
          </w:p>
        </w:tc>
        <w:tc>
          <w:tcPr>
            <w:tcW w:type="dxa" w:w="1134"/>
          </w:tcPr>
          <w:p>
            <w:r>
              <w:t>922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Автомат 3п 20А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993</w:t>
            </w:r>
          </w:p>
        </w:tc>
        <w:tc>
          <w:tcPr>
            <w:tcW w:type="dxa" w:w="1134"/>
          </w:tcPr>
          <w:p>
            <w:r>
              <w:t>993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Автомат 3п 25А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891</w:t>
            </w:r>
          </w:p>
        </w:tc>
        <w:tc>
          <w:tcPr>
            <w:tcW w:type="dxa" w:w="1134"/>
          </w:tcPr>
          <w:p>
            <w:r>
              <w:t>891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535"/>
          </w:tcPr>
          <w:p>
            <w:r>
              <w:t>Дифф. автомат 2п C16A 30mA A 6кА IEK АВДТ32ML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2875</w:t>
            </w:r>
          </w:p>
        </w:tc>
        <w:tc>
          <w:tcPr>
            <w:tcW w:type="dxa" w:w="1134"/>
          </w:tcPr>
          <w:p>
            <w:r>
              <w:t>5750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535"/>
          </w:tcPr>
          <w:p>
            <w:r>
              <w:t>Щит распределительный металлический (накладной) 36 модулей IEK TITAN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2396</w:t>
            </w:r>
          </w:p>
        </w:tc>
        <w:tc>
          <w:tcPr>
            <w:tcW w:type="dxa" w:w="1134"/>
          </w:tcPr>
          <w:p>
            <w:r>
              <w:t>2396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535"/>
          </w:tcPr>
          <w:p>
            <w:r>
              <w:t>УЗО 4п 40А 300мА АC селективное IEK ВД1-63S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3295</w:t>
            </w:r>
          </w:p>
        </w:tc>
        <w:tc>
          <w:tcPr>
            <w:tcW w:type="dxa" w:w="1134"/>
          </w:tcPr>
          <w:p>
            <w:r>
              <w:t>3295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535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880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535"/>
          </w:tcPr>
          <w:p>
            <w:r>
              <w:t>Сверло по дереву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680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535"/>
          </w:tcPr>
          <w:p>
            <w:r>
              <w:t>Прочие расходные материалы (саморезы, стяжки, крепеж)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1400</w:t>
            </w:r>
          </w:p>
        </w:tc>
        <w:tc>
          <w:tcPr>
            <w:tcW w:type="dxa" w:w="1134"/>
          </w:tcPr>
          <w:p>
            <w:r>
              <w:t>1400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535"/>
          </w:tcPr>
          <w:p>
            <w:r>
              <w:t>Комплект заземления CN – 6 (6 метров, 16 мм, 4 х 1500 мм)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12110</w:t>
            </w:r>
          </w:p>
        </w:tc>
        <w:tc>
          <w:tcPr>
            <w:tcW w:type="dxa" w:w="1134"/>
          </w:tcPr>
          <w:p>
            <w:r>
              <w:t>12110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535"/>
          </w:tcPr>
          <w:p>
            <w:r>
              <w:t>Комплектующие для контура заземления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950</w:t>
            </w:r>
          </w:p>
        </w:tc>
        <w:tc>
          <w:tcPr>
            <w:tcW w:type="dxa" w:w="1134"/>
          </w:tcPr>
          <w:p>
            <w:r>
              <w:t>950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535"/>
          </w:tcPr>
          <w:p>
            <w:r>
              <w:t>Выключатель одноклавишный Schneider Electric Этюд белый/беж/сл.кость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155</w:t>
            </w:r>
          </w:p>
        </w:tc>
        <w:tc>
          <w:tcPr>
            <w:tcW w:type="dxa" w:w="1134"/>
          </w:tcPr>
          <w:p>
            <w:r>
              <w:t>620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535"/>
          </w:tcPr>
          <w:p>
            <w:r>
              <w:t>Выключатель одноклавишный Schneider Electric влагозащищенный Этюд IP44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187</w:t>
            </w:r>
          </w:p>
        </w:tc>
        <w:tc>
          <w:tcPr>
            <w:tcW w:type="dxa" w:w="1134"/>
          </w:tcPr>
          <w:p>
            <w:r>
              <w:t>187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535"/>
          </w:tcPr>
          <w:p>
            <w:r>
              <w:t>Розетка электрическая Schneider Electric Этюд с защитными шторками IP44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196</w:t>
            </w:r>
          </w:p>
        </w:tc>
        <w:tc>
          <w:tcPr>
            <w:tcW w:type="dxa" w:w="1134"/>
          </w:tcPr>
          <w:p>
            <w:r>
              <w:t>196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535"/>
          </w:tcPr>
          <w:p>
            <w:r>
              <w:t>Розетка электрическая Schneider Electric Этюд двойная белая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215</w:t>
            </w:r>
          </w:p>
        </w:tc>
        <w:tc>
          <w:tcPr>
            <w:tcW w:type="dxa" w:w="1134"/>
          </w:tcPr>
          <w:p>
            <w:r>
              <w:t>5375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535"/>
          </w:tcPr>
          <w:p>
            <w:r>
              <w:t>Выключатель двухклавишный Schneider Electric Этюд белый/беж/сл.кость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248</w:t>
            </w:r>
          </w:p>
        </w:tc>
        <w:tc>
          <w:tcPr>
            <w:tcW w:type="dxa" w:w="1134"/>
          </w:tcPr>
          <w:p>
            <w:r>
              <w:t>2232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32 на сумму: 128824 руб.</w:t>
      </w:r>
    </w:p>
    <w:p>
      <w:r>
        <w:rPr>
          <w:b/>
        </w:rPr>
        <w:t>Сто двадцать восемь тысяч восемьсот двадцать четыре  рубля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4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