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ЭМ-55 от 22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Арямов Андрей  Денисович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9028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34728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4п 20A 30mA ABB DS204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15125</w:t>
            </w:r>
          </w:p>
        </w:tc>
        <w:tc>
          <w:tcPr>
            <w:tcW w:type="dxa" w:w="1134"/>
          </w:tcPr>
          <w:p>
            <w:r>
              <w:t>30250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185402 руб.</w:t>
      </w:r>
    </w:p>
    <w:p>
      <w:r>
        <w:t>Скидка: 0 руб.</w:t>
      </w:r>
    </w:p>
    <w:p>
      <w:r>
        <w:t>Итого со скидкой: 185402 руб.</w:t>
      </w:r>
    </w:p>
    <w:p>
      <w:r>
        <w:rPr>
          <w:b/>
        </w:rPr>
        <w:t>Сто восемьдесят пять тысяч четыреста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