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ЭМ-57 от 04 сентября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Межуев Александр Владимирович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6090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17940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29450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255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1344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4830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7584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1.6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881.6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5260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Щит распределительный (встраиваемый) 36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Контактор модульный 2п 25А АС 2НО 230В 2 модуля ABB ESB25-20N-06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3952</w:t>
            </w:r>
          </w:p>
        </w:tc>
        <w:tc>
          <w:tcPr>
            <w:tcW w:type="dxa" w:w="1134"/>
          </w:tcPr>
          <w:p>
            <w:r>
              <w:t>3952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2996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4080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488</w:t>
            </w:r>
          </w:p>
        </w:tc>
        <w:tc>
          <w:tcPr>
            <w:tcW w:type="dxa" w:w="1134"/>
          </w:tcPr>
          <w:p>
            <w:r>
              <w:t>488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Дифф. автомат 1п+N 16А 30мА АС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5094</w:t>
            </w:r>
          </w:p>
        </w:tc>
        <w:tc>
          <w:tcPr>
            <w:tcW w:type="dxa" w:w="1134"/>
          </w:tcPr>
          <w:p>
            <w:r>
              <w:t>10188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17364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Шкаф мультимедийный с дверью с вентиляционными отверстиями и DIN-рейкой (встраиваемый) 24 модуля ABB UK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16470</w:t>
            </w:r>
          </w:p>
        </w:tc>
        <w:tc>
          <w:tcPr>
            <w:tcW w:type="dxa" w:w="1134"/>
          </w:tcPr>
          <w:p>
            <w:r>
              <w:t>16470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34 на сумму: 177807 руб.</w:t>
      </w:r>
    </w:p>
    <w:p>
      <w:r>
        <w:t>Скидка: 0 руб.</w:t>
      </w:r>
    </w:p>
    <w:p>
      <w:r>
        <w:t>Итого со скидкой: 177807 руб.</w:t>
      </w:r>
    </w:p>
    <w:p>
      <w:r>
        <w:rPr>
          <w:b/>
        </w:rPr>
        <w:t>Сто семьдесят семь тысяч восемьсот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