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Расходная накладная № ЭМ-58 от 15 сентября 2022 г.</w:t>
      </w:r>
    </w:p>
    <w:p>
      <w:r>
        <w:t xml:space="preserve">Поставщик: </w:t>
      </w:r>
      <w:r>
        <w:rPr>
          <w:b/>
        </w:rPr>
        <w:t>ООО «Стройинженер»</w:t>
      </w:r>
    </w:p>
    <w:p>
      <w:r>
        <w:t xml:space="preserve">Покупатель: </w:t>
      </w:r>
      <w:r>
        <w:rPr>
          <w:b/>
        </w:rPr>
        <w:t>Романов  Пётр  Егорович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4535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4535"/>
          </w:tcPr>
          <w:p>
            <w:r>
              <w:t>Товар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</w:t>
            </w:r>
          </w:p>
        </w:tc>
        <w:tc>
          <w:tcPr>
            <w:tcW w:type="dxa" w:w="1134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535"/>
          </w:tcPr>
          <w:p>
            <w:r>
              <w:t>Подрозетник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35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420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535"/>
          </w:tcPr>
          <w:p>
            <w:r>
              <w:t>Труба гофрированная ПНД Ø20мм с протяжкой DKC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28</w:t>
            </w:r>
          </w:p>
        </w:tc>
        <w:tc>
          <w:tcPr>
            <w:tcW w:type="dxa" w:w="1134"/>
          </w:tcPr>
          <w:p>
            <w:r>
              <w:t>7000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535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535"/>
          </w:tcPr>
          <w:p>
            <w:r>
              <w:t>Лента крепежная самоклеящаяся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900</w:t>
            </w:r>
          </w:p>
        </w:tc>
        <w:tc>
          <w:tcPr>
            <w:tcW w:type="dxa" w:w="1134"/>
          </w:tcPr>
          <w:p>
            <w:r>
              <w:t>1800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535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4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568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535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160</w:t>
            </w:r>
          </w:p>
        </w:tc>
        <w:tc>
          <w:tcPr>
            <w:tcW w:type="dxa" w:w="1134"/>
          </w:tcPr>
          <w:p>
            <w:r>
              <w:t>69</w:t>
            </w:r>
          </w:p>
        </w:tc>
        <w:tc>
          <w:tcPr>
            <w:tcW w:type="dxa" w:w="1134"/>
          </w:tcPr>
          <w:p>
            <w:r>
              <w:t>11040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535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180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17100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535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12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768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535"/>
          </w:tcPr>
          <w:p>
            <w:r>
              <w:t>Кабель интернет cat. 5e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42</w:t>
            </w:r>
          </w:p>
        </w:tc>
        <w:tc>
          <w:tcPr>
            <w:tcW w:type="dxa" w:w="1134"/>
          </w:tcPr>
          <w:p>
            <w:r>
              <w:t>2520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535"/>
          </w:tcPr>
          <w:p>
            <w:r>
              <w:t>Кабель телевизионный SAT 703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71</w:t>
            </w:r>
          </w:p>
        </w:tc>
        <w:tc>
          <w:tcPr>
            <w:tcW w:type="dxa" w:w="1134"/>
          </w:tcPr>
          <w:p>
            <w:r>
              <w:t>4260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535"/>
          </w:tcPr>
          <w:p>
            <w:r>
              <w:t>Клемма WAGO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1190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535"/>
          </w:tcPr>
          <w:p>
            <w:r>
              <w:t>Клемма WAGO 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30</w:t>
            </w:r>
          </w:p>
        </w:tc>
        <w:tc>
          <w:tcPr>
            <w:tcW w:type="dxa" w:w="1134"/>
          </w:tcPr>
          <w:p>
            <w:r>
              <w:t>34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535"/>
          </w:tcPr>
          <w:p>
            <w:r>
              <w:t>Гильза соединительная медная луженая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11</w:t>
            </w:r>
          </w:p>
        </w:tc>
        <w:tc>
          <w:tcPr>
            <w:tcW w:type="dxa" w:w="1134"/>
          </w:tcPr>
          <w:p>
            <w:r>
              <w:t>110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535"/>
          </w:tcPr>
          <w:p>
            <w:r>
              <w:t>Кабель ВВГнг-ls 3х6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221</w:t>
            </w:r>
          </w:p>
        </w:tc>
        <w:tc>
          <w:tcPr>
            <w:tcW w:type="dxa" w:w="1134"/>
          </w:tcPr>
          <w:p>
            <w:r>
              <w:t>4420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535"/>
          </w:tcPr>
          <w:p>
            <w:r>
              <w:t>Баллон газовый для монтажного пистолета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0.7999999999999998</w:t>
            </w:r>
          </w:p>
        </w:tc>
        <w:tc>
          <w:tcPr>
            <w:tcW w:type="dxa" w:w="1134"/>
          </w:tcPr>
          <w:p>
            <w:r>
              <w:t>551</w:t>
            </w:r>
          </w:p>
        </w:tc>
        <w:tc>
          <w:tcPr>
            <w:tcW w:type="dxa" w:w="1134"/>
          </w:tcPr>
          <w:p>
            <w:r>
              <w:t>440.8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535"/>
          </w:tcPr>
          <w:p>
            <w:r>
              <w:t>Бур 6х110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710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535"/>
          </w:tcPr>
          <w:p>
            <w:r>
              <w:t>Бур 10х110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5</w:t>
            </w:r>
          </w:p>
        </w:tc>
        <w:tc>
          <w:tcPr>
            <w:tcW w:type="dxa" w:w="1134"/>
          </w:tcPr>
          <w:p>
            <w:r>
              <w:t>162</w:t>
            </w:r>
          </w:p>
        </w:tc>
        <w:tc>
          <w:tcPr>
            <w:tcW w:type="dxa" w:w="1134"/>
          </w:tcPr>
          <w:p>
            <w:r>
              <w:t>810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535"/>
          </w:tcPr>
          <w:p>
            <w:r>
              <w:t>Диск для штробореза/болгарки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  <w:tc>
          <w:tcPr>
            <w:tcW w:type="dxa" w:w="1134"/>
          </w:tcPr>
          <w:p>
            <w:r>
              <w:t>2630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535"/>
          </w:tcPr>
          <w:p>
            <w:r>
              <w:t>Коронка алмазная (блок, кирпич)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6660</w:t>
            </w:r>
          </w:p>
        </w:tc>
        <w:tc>
          <w:tcPr>
            <w:tcW w:type="dxa" w:w="1134"/>
          </w:tcPr>
          <w:p>
            <w:r>
              <w:t>6660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535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120</w:t>
            </w:r>
          </w:p>
        </w:tc>
        <w:tc>
          <w:tcPr>
            <w:tcW w:type="dxa" w:w="1134"/>
          </w:tcPr>
          <w:p>
            <w:r>
              <w:t>720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535"/>
          </w:tcPr>
          <w:p>
            <w:r>
              <w:t>Мешок для мусора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200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535"/>
          </w:tcPr>
          <w:p>
            <w:r>
              <w:t>Респиратор 3M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490</w:t>
            </w:r>
          </w:p>
        </w:tc>
        <w:tc>
          <w:tcPr>
            <w:tcW w:type="dxa" w:w="1134"/>
          </w:tcPr>
          <w:p>
            <w:r>
              <w:t>490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535"/>
          </w:tcPr>
          <w:p>
            <w:r>
              <w:t>Розетка временная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100</w:t>
            </w:r>
          </w:p>
        </w:tc>
        <w:tc>
          <w:tcPr>
            <w:tcW w:type="dxa" w:w="1134"/>
          </w:tcPr>
          <w:p>
            <w:r>
              <w:t>600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535"/>
          </w:tcPr>
          <w:p>
            <w:r>
              <w:t>Штукатурная смесь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560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535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6</w:t>
            </w:r>
          </w:p>
        </w:tc>
        <w:tc>
          <w:tcPr>
            <w:tcW w:type="dxa" w:w="1134"/>
          </w:tcPr>
          <w:p>
            <w:r>
              <w:t>226</w:t>
            </w:r>
          </w:p>
        </w:tc>
        <w:tc>
          <w:tcPr>
            <w:tcW w:type="dxa" w:w="1134"/>
          </w:tcPr>
          <w:p>
            <w:r>
              <w:t>1356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535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218</w:t>
            </w:r>
          </w:p>
        </w:tc>
        <w:tc>
          <w:tcPr>
            <w:tcW w:type="dxa" w:w="1134"/>
          </w:tcPr>
          <w:p>
            <w:r>
              <w:t>1526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535"/>
          </w:tcPr>
          <w:p>
            <w:r>
              <w:t>Автомат 2п 50А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714</w:t>
            </w:r>
          </w:p>
        </w:tc>
        <w:tc>
          <w:tcPr>
            <w:tcW w:type="dxa" w:w="1134"/>
          </w:tcPr>
          <w:p>
            <w:r>
              <w:t>714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535"/>
          </w:tcPr>
          <w:p>
            <w:r>
              <w:t>Дифф. автомат 2п C16A 30mA A 6кА IEK АВДТ32EM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2696</w:t>
            </w:r>
          </w:p>
        </w:tc>
        <w:tc>
          <w:tcPr>
            <w:tcW w:type="dxa" w:w="1134"/>
          </w:tcPr>
          <w:p>
            <w:r>
              <w:t>5392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535"/>
          </w:tcPr>
          <w:p>
            <w:r>
              <w:t>Дифф. автомат 2п C16A 30mA AC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  <w:tc>
          <w:tcPr>
            <w:tcW w:type="dxa" w:w="1134"/>
          </w:tcPr>
          <w:p>
            <w:r>
              <w:t>2371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535"/>
          </w:tcPr>
          <w:p>
            <w:r>
              <w:t>УЗО 2п 63А 100мА А IEK ВД1-63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  <w:tc>
          <w:tcPr>
            <w:tcW w:type="dxa" w:w="1134"/>
          </w:tcPr>
          <w:p>
            <w:r>
              <w:t>3455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535"/>
          </w:tcPr>
          <w:p>
            <w:r>
              <w:t>Комплектующие для монтажа щита на 24-28 модулей (клеммные колодки, держатели, перемычки, заглушки)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  <w:tc>
          <w:tcPr>
            <w:tcW w:type="dxa" w:w="1134"/>
          </w:tcPr>
          <w:p>
            <w:r>
              <w:t>1120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535"/>
          </w:tcPr>
          <w:p>
            <w:r>
              <w:t>Щит распределительный (встраиваемый) 24 модуля IEK PRIME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  <w:tc>
          <w:tcPr>
            <w:tcW w:type="dxa" w:w="1134"/>
          </w:tcPr>
          <w:p>
            <w:r>
              <w:t>2677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535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</w:tbl>
    <w:p/>
    <w:p>
      <w:r>
        <w:t xml:space="preserve">Основание: </w:t>
      </w:r>
      <w:r>
        <w:rPr>
          <w:b/>
        </w:rPr>
      </w:r>
    </w:p>
    <w:p>
      <w:r>
        <w:t>Всего наименований 34 на сумму: 85941 руб.</w:t>
      </w:r>
    </w:p>
    <w:p>
      <w:r>
        <w:t>Скидка: 0 руб.</w:t>
      </w:r>
    </w:p>
    <w:p>
      <w:r>
        <w:t>Итого со скидкой: 85941 руб.</w:t>
      </w:r>
    </w:p>
    <w:p>
      <w:r>
        <w:rPr>
          <w:b/>
        </w:rPr>
        <w:t>Восемьдесят пять тысяч девятьсот сорок один рубль</w:t>
      </w:r>
    </w:p>
    <w:p/>
    <w:p>
      <w:r>
        <w:rPr>
          <w:b/>
        </w:rPr>
        <w:t>Отпустил  _______________                     Получил  _______________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