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ЭМ-1 от 20 марта 2022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Артамонов  Евгений Алексеевич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128</w:t>
            </w:r>
          </w:p>
        </w:tc>
        <w:tc>
          <w:tcPr>
            <w:tcW w:type="dxa" w:w="1134"/>
          </w:tcPr>
          <w:p>
            <w:r>
              <w:t>12800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137</w:t>
            </w:r>
          </w:p>
        </w:tc>
        <w:tc>
          <w:tcPr>
            <w:tcW w:type="dxa" w:w="1134"/>
          </w:tcPr>
          <w:p>
            <w:r>
              <w:t>2740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4500</w:t>
            </w:r>
          </w:p>
        </w:tc>
        <w:tc>
          <w:tcPr>
            <w:tcW w:type="dxa" w:w="1134"/>
          </w:tcPr>
          <w:p>
            <w:r>
              <w:t>4500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Коробка распределительная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97</w:t>
            </w:r>
          </w:p>
        </w:tc>
        <w:tc>
          <w:tcPr>
            <w:tcW w:type="dxa" w:w="1134"/>
          </w:tcPr>
          <w:p>
            <w:r>
              <w:t>5335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83</w:t>
            </w:r>
          </w:p>
        </w:tc>
        <w:tc>
          <w:tcPr>
            <w:tcW w:type="dxa" w:w="1134"/>
          </w:tcPr>
          <w:p>
            <w:r>
              <w:t>20750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24400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бронированный ВБШвнг(А)-ls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187</w:t>
            </w:r>
          </w:p>
        </w:tc>
        <w:tc>
          <w:tcPr>
            <w:tcW w:type="dxa" w:w="1134"/>
          </w:tcPr>
          <w:p>
            <w:r>
              <w:t>7480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Кабель бронированный ВБШвнг(А)-ls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131</w:t>
            </w:r>
          </w:p>
        </w:tc>
        <w:tc>
          <w:tcPr>
            <w:tcW w:type="dxa" w:w="1134"/>
          </w:tcPr>
          <w:p>
            <w:r>
              <w:t>2620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Сверло по дереву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2090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2900</w:t>
            </w:r>
          </w:p>
        </w:tc>
        <w:tc>
          <w:tcPr>
            <w:tcW w:type="dxa" w:w="1134"/>
          </w:tcPr>
          <w:p>
            <w:r>
              <w:t>2900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Лопатка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1460</w:t>
            </w:r>
          </w:p>
        </w:tc>
        <w:tc>
          <w:tcPr>
            <w:tcW w:type="dxa" w:w="1134"/>
          </w:tcPr>
          <w:p>
            <w:r>
              <w:t>1460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10095</w:t>
            </w:r>
          </w:p>
        </w:tc>
        <w:tc>
          <w:tcPr>
            <w:tcW w:type="dxa" w:w="1134"/>
          </w:tcPr>
          <w:p>
            <w:r>
              <w:t>10095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Дифф. автомат ABB 1п+N 16A 30mA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5610</w:t>
            </w:r>
          </w:p>
        </w:tc>
        <w:tc>
          <w:tcPr>
            <w:tcW w:type="dxa" w:w="1134"/>
          </w:tcPr>
          <w:p>
            <w:r>
              <w:t>11220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Щит распределительный (накладной) 72 модуля металлический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25860</w:t>
            </w:r>
          </w:p>
        </w:tc>
        <w:tc>
          <w:tcPr>
            <w:tcW w:type="dxa" w:w="1134"/>
          </w:tcPr>
          <w:p>
            <w:r>
              <w:t>25860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Комплектующие для монтажа щита на 60/72/96 модулей (клеммы, перемычки, заглушки)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Радиовыключатель HiTE PRO LE-2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22 на сумму: 294985 руб.</w:t>
      </w:r>
    </w:p>
    <w:p>
      <w:r>
        <w:rPr>
          <w:b/>
        </w:rPr>
        <w:t>Двести девяносто четыре тысячи девятьсот восемьдесят пять 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4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