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204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Фомичев Андрей Васильевич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КП-0109-1/2023 от 01 сентября 2023 г. Приложение №1. Материалы</w:t>
      </w:r>
    </w:p>
    <w:p>
      <w:r>
        <w:rPr>
          <w:b/>
        </w:rPr>
        <w:t>Сумма: 92616 руб.</w:t>
      </w:r>
    </w:p>
    <w:p>
      <w:r>
        <w:t>Девяносто две тысячи шестьсот шестнадцать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