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Николаенко Татьяна Петровна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ЭМ-1403-1/2024 от 15 марта 2024 г. Приложение №1. Материалы</w:t>
      </w:r>
    </w:p>
    <w:p>
      <w:r>
        <w:rPr>
          <w:b/>
        </w:rPr>
        <w:t>Сумма: 163893 руб.</w:t>
      </w:r>
    </w:p>
    <w:p>
      <w:r>
        <w:t>Сто шестьдесят три тысячи восемьсот девяносто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