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5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Павлюков Сергей Васильевич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ЭМ-0901-1/2024 от 09 января 2024 г. Приложение №1. Работы</w:t>
      </w:r>
    </w:p>
    <w:p>
      <w:r>
        <w:rPr>
          <w:b/>
        </w:rPr>
        <w:t>Сумма: 65389 руб.</w:t>
      </w:r>
    </w:p>
    <w:p>
      <w:r>
        <w:t>Шестьдесят пять тысяч триста восемьдесят девять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