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Нестеров Роман Алексеевич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ЭМ-0604-1/2023 от 10 апреля 2023 г. Приложение №1. Работы</w:t>
      </w:r>
    </w:p>
    <w:p>
      <w:r>
        <w:rPr>
          <w:b/>
        </w:rPr>
        <w:t>Сумма: 150541 руб.</w:t>
      </w:r>
    </w:p>
    <w:p>
      <w:r>
        <w:t>Сто пятьдесят тысяч пятьсот сорок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