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>{{ contract_day }}</w:t>
      </w:r>
      <w:bookmarkEnd w:id="1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{{ contractor_title_full }}</w:t>
      </w:r>
      <w:r>
        <w:rPr>
          <w:lang w:val="ru-RU"/>
        </w:rPr>
        <w:t xml:space="preserve">, в лице {{ </w:t>
      </w:r>
      <w:r>
        <w:t>contractor</w:t>
      </w:r>
      <w:r>
        <w:rPr>
          <w:lang w:val="ru-RU"/>
        </w:rPr>
        <w:t>_</w:t>
      </w:r>
      <w:r>
        <w:t>post</w:t>
      </w:r>
      <w:r>
        <w:rPr>
          <w:lang w:val="ru-RU"/>
        </w:rPr>
        <w:t xml:space="preserve"> }} {{ </w:t>
      </w:r>
      <w:r>
        <w:t>contractor</w:t>
      </w:r>
      <w:r>
        <w:rPr>
          <w:lang w:val="ru-RU"/>
        </w:rPr>
        <w:t>_</w:t>
      </w:r>
      <w:r>
        <w:t>name</w:t>
      </w:r>
      <w:r>
        <w:rPr>
          <w:lang w:val="ru-RU"/>
        </w:rPr>
        <w:t>_</w:t>
      </w:r>
      <w:r>
        <w:t>full</w:t>
      </w:r>
      <w:r>
        <w:rPr>
          <w:lang w:val="ru-RU"/>
        </w:rPr>
        <w:t xml:space="preserve">_2 }}, действующего на основании {{ </w:t>
      </w:r>
      <w:r>
        <w:t>contractor</w:t>
      </w:r>
      <w:r>
        <w:rPr>
          <w:lang w:val="ru-RU"/>
        </w:rPr>
        <w:t>_</w:t>
      </w:r>
      <w:r>
        <w:t>mandate</w:t>
      </w:r>
      <w:r>
        <w:rPr>
          <w:lang w:val="ru-RU"/>
        </w:rPr>
        <w:t xml:space="preserve"> }},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>{{ contract_start_works_day }}</w:t>
      </w:r>
      <w:bookmarkEnd w:id="4"/>
      <w:r>
        <w:t>» {{ contract_start_works_month }} {{ contract_start_works_year }}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Общая стоимость Работ и материалов составляет {{ budget_summ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budget_summ_nds }}..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{{ budget_summ_media }} ({{ budget_summ_media_write }},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budget_summ_media_nds }}.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>Стоимость Работ составляет {{ budget_summ_work }} ({{ budget_summ_work_write }}, в том числе НДС {{ budget_summ_work_nds }}.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>, {{ condition_delivery_materials_title }}.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6739697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58DA3468" w:rsidR="00FC2A3B" w:rsidRPr="00AD3372" w:rsidRDefault="0009519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_Ref116739697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1E513E3C" w:rsidR="00FC2A3B" w:rsidRDefault="00E32975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r>
              <w:rPr>
                <w:b/>
                <w:bCs/>
                <w:color w:val="000000"/>
              </w:rPr>
              <w:t>{{ contractor_title_full }}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r>
              <w:rPr>
                <w:b/>
              </w:rPr>
              <w:t xml:space="preserve">Юр. адрес: </w:t>
            </w:r>
            <w:r>
              <w:t>{{ contractor_address_jur }}</w:t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contractor_inn }}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КПП: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contractor_kpp }}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ОГРН: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contractor_ogrn }}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р/с:</w:t>
            </w:r>
            <w:r>
              <w:t xml:space="preserve"> {{ contractor_rs }} в {{ contractor_bank_title }}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r>
              <w:t>{{ contractor_bik }}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к/с:</w:t>
            </w:r>
            <w:r>
              <w:t xml:space="preserve"> {{ contractor_ks }}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>Email: {{ contractor_email }}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7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7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095190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8" w:name="__UnoMark__682_3720758309"/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9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0" w:name="__UnoMark__683_3720758309"/>
                                  <w:bookmarkEnd w:id="20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1" w:name="__UnoMark__684_3720758309"/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095190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2" w:name="__UnoMark__682_3720758309"/>
                            <w:bookmarkEnd w:id="22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3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4" w:name="__UnoMark__683_3720758309"/>
                            <w:bookmarkEnd w:id="24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5" w:name="__UnoMark__684_3720758309"/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AD3372">
      <w:footerReference w:type="default" r:id="rId8"/>
      <w:pgSz w:w="11906" w:h="16838"/>
      <w:pgMar w:top="747" w:right="980" w:bottom="899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2439" w14:textId="77777777" w:rsidR="0029163B" w:rsidRDefault="0029163B">
      <w:r>
        <w:separator/>
      </w:r>
    </w:p>
  </w:endnote>
  <w:endnote w:type="continuationSeparator" w:id="0">
    <w:p w14:paraId="000F7E75" w14:textId="77777777" w:rsidR="0029163B" w:rsidRDefault="0029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A76" w14:textId="77777777" w:rsidR="00FC2A3B" w:rsidRDefault="00FC2A3B"/>
  <w:p w14:paraId="4DA046EB" w14:textId="77777777" w:rsidR="00FC2A3B" w:rsidRDefault="00FC2A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2628" w14:textId="77777777" w:rsidR="0029163B" w:rsidRDefault="0029163B">
      <w:r>
        <w:separator/>
      </w:r>
    </w:p>
  </w:footnote>
  <w:footnote w:type="continuationSeparator" w:id="0">
    <w:p w14:paraId="7F57436D" w14:textId="77777777" w:rsidR="0029163B" w:rsidRDefault="0029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095190"/>
    <w:rsid w:val="0029163B"/>
    <w:rsid w:val="007C60C6"/>
    <w:rsid w:val="00AD3372"/>
    <w:rsid w:val="00E21B18"/>
    <w:rsid w:val="00E32975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2029</Words>
  <Characters>11567</Characters>
  <Application>Microsoft Office Word</Application>
  <DocSecurity>0</DocSecurity>
  <Lines>96</Lines>
  <Paragraphs>27</Paragraphs>
  <ScaleCrop>false</ScaleCrop>
  <Company>дом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2019-05-14T22:44:00Z</cp:lastPrinted>
  <dcterms:created xsi:type="dcterms:W3CDTF">2022-06-03T15:57:00Z</dcterms:created>
  <dcterms:modified xsi:type="dcterms:W3CDTF">2023-01-23T09:29:00Z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