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0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{{ </w:t>
      </w:r>
      <w:proofErr w:type="spellStart"/>
      <w:r>
        <w:rPr>
          <w:b/>
          <w:bCs/>
          <w:lang w:val="ru-RU"/>
        </w:rPr>
        <w:t>address</w:t>
      </w:r>
      <w:proofErr w:type="spellEnd"/>
      <w:proofErr w:type="gramEnd"/>
      <w:r>
        <w:rPr>
          <w:b/>
          <w:bCs/>
          <w:lang w:val="ru-RU"/>
        </w:rPr>
        <w:t xml:space="preserve">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7" w:name="__DdeLink__242_1825777223"/>
      <w:r>
        <w:rPr>
          <w:lang w:val="ru-RU"/>
        </w:rPr>
        <w:t>_write</w:t>
      </w:r>
      <w:bookmarkEnd w:id="7"/>
      <w:proofErr w:type="spellEnd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{{ </w:t>
      </w:r>
      <w:proofErr w:type="spellStart"/>
      <w:r>
        <w:rPr>
          <w:rFonts w:ascii="Liberation Serif" w:hAnsi="Liberation Serif"/>
          <w:lang w:val="ru-RU"/>
        </w:rPr>
        <w:t>condition</w:t>
      </w:r>
      <w:proofErr w:type="gramEnd"/>
      <w:r>
        <w:rPr>
          <w:rFonts w:ascii="Liberation Serif" w:hAnsi="Liberation Serif"/>
          <w:lang w:val="ru-RU"/>
        </w:rPr>
        <w:t>_delivery_materials_title</w:t>
      </w:r>
      <w:proofErr w:type="spellEnd"/>
      <w:r>
        <w:rPr>
          <w:rFonts w:ascii="Liberation Serif" w:hAnsi="Liberation Serif"/>
          <w:lang w:val="ru-RU"/>
        </w:rPr>
        <w:t xml:space="preserve"> }}.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{{ </w:t>
            </w:r>
            <w:proofErr w:type="spellStart"/>
            <w:r>
              <w:rPr>
                <w:b/>
                <w:lang w:eastAsia="ru-RU"/>
              </w:rPr>
              <w:t>contractor</w:t>
            </w:r>
            <w:proofErr w:type="gramEnd"/>
            <w:r>
              <w:rPr>
                <w:b/>
                <w:lang w:eastAsia="ru-RU"/>
              </w:rPr>
              <w:t>_email</w:t>
            </w:r>
            <w:proofErr w:type="spellEnd"/>
            <w:r>
              <w:rPr>
                <w:b/>
                <w:lang w:eastAsia="ru-RU"/>
              </w:rPr>
              <w:t xml:space="preserve">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